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036" w:rsidRPr="002437DD" w:rsidRDefault="00E32036" w:rsidP="00723F94">
      <w:pPr>
        <w:rPr>
          <w:rFonts w:ascii="方正兰亭超细黑简体" w:eastAsia="方正兰亭超细黑简体"/>
          <w:sz w:val="120"/>
          <w:szCs w:val="120"/>
        </w:rPr>
      </w:pPr>
      <w:r w:rsidRPr="002437DD">
        <w:rPr>
          <w:rFonts w:ascii="宋体" w:cs="宋体"/>
          <w:noProof/>
          <w:kern w:val="0"/>
          <w:sz w:val="24"/>
        </w:rPr>
        <w:pict>
          <v:shape id="图片 1" o:spid="_x0000_i1026" type="#_x0000_t75" style="width:105.75pt;height:50.25pt;visibility:visible">
            <v:imagedata r:id="rId7" o:title=""/>
          </v:shape>
        </w:pict>
      </w:r>
    </w:p>
    <w:p w:rsidR="00E32036" w:rsidRPr="002437DD" w:rsidRDefault="00E32036" w:rsidP="00E178A6">
      <w:pPr>
        <w:rPr>
          <w:rFonts w:ascii="方正兰亭超细黑简体" w:eastAsia="方正兰亭超细黑简体"/>
          <w:sz w:val="120"/>
          <w:szCs w:val="120"/>
        </w:rPr>
      </w:pPr>
    </w:p>
    <w:p w:rsidR="00E32036" w:rsidRPr="002437DD" w:rsidRDefault="00E32036" w:rsidP="00E239C4">
      <w:pPr>
        <w:jc w:val="center"/>
        <w:rPr>
          <w:rFonts w:ascii="方正兰亭超细黑简体" w:eastAsia="方正兰亭超细黑简体" w:hAnsi="Eras Demi ITC"/>
          <w:sz w:val="120"/>
          <w:szCs w:val="120"/>
        </w:rPr>
      </w:pPr>
      <w:r w:rsidRPr="002437DD">
        <w:rPr>
          <w:rFonts w:ascii="方正兰亭超细黑简体" w:eastAsia="方正兰亭超细黑简体" w:hAnsi="Eras Demi ITC"/>
          <w:sz w:val="120"/>
          <w:szCs w:val="120"/>
        </w:rPr>
        <w:t xml:space="preserve"> F-36</w:t>
      </w:r>
    </w:p>
    <w:p w:rsidR="00E32036" w:rsidRPr="002437DD" w:rsidRDefault="00E32036" w:rsidP="00557216">
      <w:pPr>
        <w:ind w:left="420"/>
        <w:jc w:val="center"/>
        <w:rPr>
          <w:rFonts w:ascii="Calibri" w:hAnsi="Calibri"/>
          <w:b/>
          <w:i/>
          <w:sz w:val="60"/>
          <w:szCs w:val="60"/>
        </w:rPr>
      </w:pPr>
      <w:r w:rsidRPr="002437DD">
        <w:rPr>
          <w:rFonts w:ascii="Calibri" w:hAnsi="Calibri"/>
          <w:b/>
          <w:i/>
          <w:sz w:val="60"/>
          <w:szCs w:val="60"/>
        </w:rPr>
        <w:t>Wireless Programmable Mouse</w:t>
      </w:r>
    </w:p>
    <w:p w:rsidR="00E32036" w:rsidRPr="002437DD" w:rsidRDefault="00E32036" w:rsidP="00557216">
      <w:pPr>
        <w:ind w:left="420"/>
        <w:jc w:val="center"/>
        <w:rPr>
          <w:rFonts w:ascii="Calibri" w:hAnsi="Calibri"/>
          <w:b/>
          <w:i/>
          <w:sz w:val="44"/>
          <w:szCs w:val="44"/>
        </w:rPr>
      </w:pPr>
      <w:r w:rsidRPr="002437DD">
        <w:rPr>
          <w:rFonts w:ascii="宋体" w:cs="宋体"/>
          <w:kern w:val="0"/>
          <w:sz w:val="24"/>
        </w:rPr>
        <w:pict>
          <v:shape id="_x0000_i1027" type="#_x0000_t75" alt="" style="width:83.25pt;height:48pt">
            <v:imagedata r:id="rId8" r:href="rId9"/>
          </v:shape>
        </w:pict>
      </w:r>
    </w:p>
    <w:p w:rsidR="00E32036" w:rsidRPr="002437DD" w:rsidRDefault="00E32036" w:rsidP="00481821">
      <w:pPr>
        <w:jc w:val="center"/>
        <w:rPr>
          <w:b/>
          <w:sz w:val="44"/>
          <w:szCs w:val="44"/>
        </w:rPr>
      </w:pPr>
    </w:p>
    <w:p w:rsidR="00E32036" w:rsidRPr="002437DD" w:rsidRDefault="00E32036" w:rsidP="00723F94">
      <w:pPr>
        <w:jc w:val="center"/>
        <w:rPr>
          <w:sz w:val="24"/>
        </w:rPr>
      </w:pPr>
      <w:r w:rsidRPr="002437DD">
        <w:rPr>
          <w:sz w:val="24"/>
        </w:rPr>
        <w:t xml:space="preserve">    </w:t>
      </w:r>
      <w:r w:rsidRPr="002437DD">
        <w:rPr>
          <w:rFonts w:hint="eastAsia"/>
          <w:sz w:val="24"/>
        </w:rPr>
        <w:t>【</w:t>
      </w:r>
      <w:r w:rsidRPr="002437DD">
        <w:rPr>
          <w:sz w:val="24"/>
        </w:rPr>
        <w:t xml:space="preserve"> Instructions </w:t>
      </w:r>
      <w:r w:rsidRPr="002437DD">
        <w:rPr>
          <w:rFonts w:hint="eastAsia"/>
          <w:sz w:val="24"/>
        </w:rPr>
        <w:t>】</w:t>
      </w:r>
    </w:p>
    <w:p w:rsidR="00E32036" w:rsidRPr="002437DD" w:rsidRDefault="00E32036" w:rsidP="002D2FD3">
      <w:pPr>
        <w:rPr>
          <w:b/>
        </w:rPr>
      </w:pPr>
    </w:p>
    <w:p w:rsidR="00E32036" w:rsidRPr="002437DD" w:rsidRDefault="00E32036" w:rsidP="002D2FD3">
      <w:pPr>
        <w:rPr>
          <w:b/>
        </w:rPr>
      </w:pPr>
    </w:p>
    <w:p w:rsidR="00E32036" w:rsidRPr="002437DD" w:rsidRDefault="00E32036" w:rsidP="00557216">
      <w:pPr>
        <w:tabs>
          <w:tab w:val="left" w:pos="1291"/>
        </w:tabs>
        <w:rPr>
          <w:b/>
        </w:rPr>
      </w:pPr>
      <w:r w:rsidRPr="002437DD">
        <w:rPr>
          <w:b/>
        </w:rPr>
        <w:tab/>
      </w:r>
    </w:p>
    <w:p w:rsidR="00E32036" w:rsidRPr="002437DD" w:rsidRDefault="00E32036" w:rsidP="002D2FD3">
      <w:pPr>
        <w:rPr>
          <w:b/>
        </w:rPr>
      </w:pPr>
    </w:p>
    <w:p w:rsidR="00E32036" w:rsidRPr="002437DD" w:rsidRDefault="00E32036" w:rsidP="002D2FD3">
      <w:pPr>
        <w:rPr>
          <w:b/>
        </w:rPr>
      </w:pPr>
    </w:p>
    <w:p w:rsidR="00E32036" w:rsidRPr="002437DD" w:rsidRDefault="00E32036" w:rsidP="002D2FD3">
      <w:pPr>
        <w:rPr>
          <w:b/>
        </w:rPr>
      </w:pPr>
    </w:p>
    <w:p w:rsidR="00E32036" w:rsidRPr="002437DD" w:rsidRDefault="00E32036" w:rsidP="002D2FD3">
      <w:pPr>
        <w:rPr>
          <w:b/>
        </w:rPr>
      </w:pPr>
    </w:p>
    <w:p w:rsidR="00E32036" w:rsidRPr="002437DD" w:rsidRDefault="00E32036" w:rsidP="0081016B">
      <w:r w:rsidRPr="002437DD">
        <w:t>Manufacturer: Shenzhen Master Electronic Technology Co., Ltd.</w:t>
      </w:r>
    </w:p>
    <w:p w:rsidR="00E32036" w:rsidRPr="002437DD" w:rsidRDefault="00E32036" w:rsidP="0081016B">
      <w:r w:rsidRPr="002437DD">
        <w:t xml:space="preserve">Address:303J, 3/F, B Building, </w:t>
      </w:r>
      <w:smartTag w:uri="urn:schemas-microsoft-com:office:smarttags" w:element="place">
        <w:smartTag w:uri="urn:schemas-microsoft-com:office:smarttags" w:element="PlaceName">
          <w:r w:rsidRPr="002437DD">
            <w:t>Times</w:t>
          </w:r>
        </w:smartTag>
        <w:r w:rsidRPr="002437DD">
          <w:t xml:space="preserve"> </w:t>
        </w:r>
        <w:smartTag w:uri="urn:schemas-microsoft-com:office:smarttags" w:element="PlaceType">
          <w:r w:rsidRPr="002437DD">
            <w:t>Plaza</w:t>
          </w:r>
        </w:smartTag>
      </w:smartTag>
      <w:r w:rsidRPr="002437DD">
        <w:t xml:space="preserve">, </w:t>
      </w:r>
    </w:p>
    <w:p w:rsidR="00E32036" w:rsidRPr="002437DD" w:rsidRDefault="00E32036" w:rsidP="0081016B">
      <w:r w:rsidRPr="002437DD">
        <w:t xml:space="preserve">Center </w:t>
      </w:r>
      <w:smartTag w:uri="urn:schemas-microsoft-com:office:smarttags" w:element="address">
        <w:smartTag w:uri="urn:schemas-microsoft-com:office:smarttags" w:element="Street">
          <w:r w:rsidRPr="002437DD">
            <w:t>City of Longcheng Street</w:t>
          </w:r>
        </w:smartTag>
      </w:smartTag>
      <w:r w:rsidRPr="002437DD">
        <w:t xml:space="preserve">, Longgang District, </w:t>
      </w:r>
    </w:p>
    <w:p w:rsidR="00E32036" w:rsidRPr="002437DD" w:rsidRDefault="00E32036" w:rsidP="0081016B">
      <w:smartTag w:uri="urn:schemas-microsoft-com:office:smarttags" w:element="place">
        <w:smartTag w:uri="urn:schemas-microsoft-com:office:smarttags" w:element="City">
          <w:r w:rsidRPr="002437DD">
            <w:t>Shenzhen City</w:t>
          </w:r>
        </w:smartTag>
        <w:r w:rsidRPr="002437DD">
          <w:t xml:space="preserve">, </w:t>
        </w:r>
        <w:smartTag w:uri="urn:schemas-microsoft-com:office:smarttags" w:element="State">
          <w:r w:rsidRPr="002437DD">
            <w:t>Guangdong</w:t>
          </w:r>
        </w:smartTag>
      </w:smartTag>
      <w:r w:rsidRPr="002437DD">
        <w:t xml:space="preserve"> Province, P.R. China</w:t>
      </w:r>
    </w:p>
    <w:p w:rsidR="00E32036" w:rsidRPr="002437DD" w:rsidRDefault="00E32036" w:rsidP="0081016B">
      <w:r w:rsidRPr="002437DD">
        <w:t>Postcode:518000</w:t>
      </w:r>
    </w:p>
    <w:p w:rsidR="00E32036" w:rsidRPr="002437DD" w:rsidRDefault="00E32036" w:rsidP="0081016B">
      <w:r w:rsidRPr="002437DD">
        <w:t>Http: //www.zelotes.cn</w:t>
      </w:r>
    </w:p>
    <w:p w:rsidR="00E32036" w:rsidRPr="002437DD" w:rsidRDefault="00E32036" w:rsidP="0081016B">
      <w:r w:rsidRPr="002437DD">
        <w:t xml:space="preserve">E-mail: </w:t>
      </w:r>
      <w:hyperlink r:id="rId10" w:history="1">
        <w:r w:rsidRPr="002437DD">
          <w:rPr>
            <w:rStyle w:val="Hyperlink"/>
            <w:color w:val="auto"/>
          </w:rPr>
          <w:t>it@zelotes.cn</w:t>
        </w:r>
      </w:hyperlink>
    </w:p>
    <w:p w:rsidR="00E32036" w:rsidRPr="002437DD" w:rsidRDefault="00E32036" w:rsidP="0081016B"/>
    <w:p w:rsidR="00E32036" w:rsidRPr="002437DD" w:rsidRDefault="00E32036" w:rsidP="0081016B">
      <w:pPr>
        <w:rPr>
          <w:b/>
        </w:rPr>
      </w:pPr>
      <w:r w:rsidRPr="002437DD">
        <w:rPr>
          <w:b/>
        </w:rPr>
        <w:t>Master Electronic Technology Co., Ltd. in Shenzhen. All rights reserved.</w:t>
      </w:r>
    </w:p>
    <w:p w:rsidR="00E32036" w:rsidRPr="002437DD" w:rsidRDefault="00E32036" w:rsidP="0081016B">
      <w:pPr>
        <w:rPr>
          <w:b/>
        </w:rPr>
      </w:pPr>
      <w:r w:rsidRPr="002437DD">
        <w:rPr>
          <w:b/>
        </w:rPr>
        <w:t>ZELOTES is a trademark of Master Electronic Technology Co., Ltd.</w:t>
      </w:r>
    </w:p>
    <w:p w:rsidR="00E32036" w:rsidRPr="002437DD" w:rsidRDefault="00E32036" w:rsidP="0081016B">
      <w:pPr>
        <w:rPr>
          <w:b/>
        </w:rPr>
      </w:pPr>
      <w:r w:rsidRPr="002437DD">
        <w:rPr>
          <w:b/>
        </w:rPr>
        <w:t>All other trademarks are properties of their respective owners.</w:t>
      </w:r>
    </w:p>
    <w:p w:rsidR="00E32036" w:rsidRPr="002437DD" w:rsidRDefault="00E32036" w:rsidP="002D2FD3">
      <w:pPr>
        <w:rPr>
          <w:b/>
          <w:sz w:val="28"/>
          <w:szCs w:val="28"/>
          <w:shd w:val="pct15" w:color="auto" w:fill="FFFFFF"/>
        </w:rPr>
      </w:pPr>
      <w:r w:rsidRPr="002437DD">
        <w:rPr>
          <w:b/>
          <w:sz w:val="28"/>
          <w:szCs w:val="28"/>
          <w:shd w:val="pct15" w:color="auto" w:fill="FFFFFF"/>
        </w:rPr>
        <w:t xml:space="preserve">Package Contents (attachment)                       </w:t>
      </w:r>
    </w:p>
    <w:p w:rsidR="00E32036" w:rsidRPr="002437DD" w:rsidRDefault="00E32036" w:rsidP="00E21B18">
      <w:r w:rsidRPr="002437DD">
        <w:t>Mouse x1   Receiver x1    Instructions x1    Charging cable x1</w:t>
      </w:r>
    </w:p>
    <w:p w:rsidR="00E32036" w:rsidRPr="002437DD" w:rsidRDefault="00E32036" w:rsidP="002D2FD3"/>
    <w:p w:rsidR="00E32036" w:rsidRPr="002437DD" w:rsidRDefault="00E32036" w:rsidP="002D2FD3"/>
    <w:p w:rsidR="00E32036" w:rsidRPr="002437DD" w:rsidRDefault="00E32036" w:rsidP="002D2FD3"/>
    <w:p w:rsidR="00E32036" w:rsidRPr="002437DD" w:rsidRDefault="00E32036" w:rsidP="002D2FD3">
      <w:pPr>
        <w:rPr>
          <w:b/>
          <w:sz w:val="28"/>
          <w:szCs w:val="28"/>
          <w:shd w:val="pct15" w:color="auto" w:fill="FFFFFF"/>
        </w:rPr>
      </w:pPr>
      <w:r w:rsidRPr="002437DD">
        <w:rPr>
          <w:b/>
          <w:sz w:val="28"/>
          <w:szCs w:val="28"/>
          <w:shd w:val="pct15" w:color="auto" w:fill="FFFFFF"/>
        </w:rPr>
        <w:t xml:space="preserve">Compatibility                            </w:t>
      </w:r>
    </w:p>
    <w:p w:rsidR="00E32036" w:rsidRPr="002437DD" w:rsidRDefault="00E32036" w:rsidP="00711BB8">
      <w:pPr>
        <w:rPr>
          <w:b/>
        </w:rPr>
      </w:pPr>
      <w:r w:rsidRPr="002437DD">
        <w:rPr>
          <w:b/>
        </w:rPr>
        <w:t>With Receiver</w:t>
      </w:r>
    </w:p>
    <w:p w:rsidR="00E32036" w:rsidRPr="002437DD" w:rsidRDefault="00E32036" w:rsidP="006C528D">
      <w:r w:rsidRPr="002437DD">
        <w:t xml:space="preserve">Windows </w:t>
      </w:r>
      <w:r w:rsidRPr="002437DD">
        <w:rPr>
          <w:vertAlign w:val="superscript"/>
        </w:rPr>
        <w:t xml:space="preserve">® </w:t>
      </w:r>
      <w:r w:rsidRPr="002437DD">
        <w:t xml:space="preserve">11 or later / Windows </w:t>
      </w:r>
      <w:r w:rsidRPr="002437DD">
        <w:rPr>
          <w:vertAlign w:val="superscript"/>
        </w:rPr>
        <w:t>®</w:t>
      </w:r>
      <w:r w:rsidRPr="002437DD">
        <w:t xml:space="preserve"> 10/Windows </w:t>
      </w:r>
      <w:r w:rsidRPr="002437DD">
        <w:rPr>
          <w:vertAlign w:val="superscript"/>
        </w:rPr>
        <w:t>®</w:t>
      </w:r>
      <w:r w:rsidRPr="002437DD">
        <w:t xml:space="preserve"> 8,Windows </w:t>
      </w:r>
      <w:r w:rsidRPr="002437DD">
        <w:rPr>
          <w:vertAlign w:val="superscript"/>
        </w:rPr>
        <w:t>®</w:t>
      </w:r>
      <w:r w:rsidRPr="002437DD">
        <w:t xml:space="preserve"> 7</w:t>
      </w:r>
    </w:p>
    <w:p w:rsidR="00E32036" w:rsidRPr="002437DD" w:rsidRDefault="00E32036" w:rsidP="00711BB8">
      <w:r w:rsidRPr="002437DD">
        <w:t>macOS 10.10 or later</w:t>
      </w:r>
    </w:p>
    <w:p w:rsidR="00E32036" w:rsidRPr="002437DD" w:rsidRDefault="00E32036" w:rsidP="00711BB8">
      <w:r w:rsidRPr="002437DD">
        <w:t xml:space="preserve">Chrome OS </w:t>
      </w:r>
      <w:r w:rsidRPr="002437DD">
        <w:rPr>
          <w:vertAlign w:val="superscript"/>
        </w:rPr>
        <w:t>TM</w:t>
      </w:r>
    </w:p>
    <w:p w:rsidR="00E32036" w:rsidRPr="002437DD" w:rsidRDefault="00E32036" w:rsidP="00711BB8">
      <w:r w:rsidRPr="002437DD">
        <w:t>linux Kernel 2.6</w:t>
      </w:r>
    </w:p>
    <w:p w:rsidR="00E32036" w:rsidRPr="002437DD" w:rsidRDefault="00E32036" w:rsidP="00711BB8"/>
    <w:p w:rsidR="00E32036" w:rsidRPr="002437DD" w:rsidRDefault="00E32036" w:rsidP="00711BB8">
      <w:pPr>
        <w:rPr>
          <w:b/>
        </w:rPr>
      </w:pPr>
      <w:r w:rsidRPr="002437DD">
        <w:rPr>
          <w:b/>
        </w:rPr>
        <w:t xml:space="preserve">Bluetooth </w:t>
      </w:r>
      <w:r w:rsidRPr="002437DD">
        <w:rPr>
          <w:b/>
          <w:vertAlign w:val="superscript"/>
        </w:rPr>
        <w:t>®</w:t>
      </w:r>
      <w:r w:rsidRPr="002437DD">
        <w:rPr>
          <w:b/>
        </w:rPr>
        <w:t xml:space="preserve"> low energy technology</w:t>
      </w:r>
    </w:p>
    <w:p w:rsidR="00E32036" w:rsidRPr="002437DD" w:rsidRDefault="00E32036" w:rsidP="006C528D">
      <w:r w:rsidRPr="002437DD">
        <w:t xml:space="preserve">Windows </w:t>
      </w:r>
      <w:r w:rsidRPr="002437DD">
        <w:rPr>
          <w:vertAlign w:val="superscript"/>
        </w:rPr>
        <w:t>®</w:t>
      </w:r>
      <w:r w:rsidRPr="002437DD">
        <w:t xml:space="preserve"> 11 or later / Windows </w:t>
      </w:r>
      <w:r w:rsidRPr="002437DD">
        <w:rPr>
          <w:vertAlign w:val="superscript"/>
        </w:rPr>
        <w:t>®</w:t>
      </w:r>
      <w:r w:rsidRPr="002437DD">
        <w:t xml:space="preserve"> 10/Windows </w:t>
      </w:r>
      <w:r w:rsidRPr="002437DD">
        <w:rPr>
          <w:vertAlign w:val="superscript"/>
        </w:rPr>
        <w:t>®</w:t>
      </w:r>
      <w:r w:rsidRPr="002437DD">
        <w:t xml:space="preserve"> 8</w:t>
      </w:r>
    </w:p>
    <w:p w:rsidR="00E32036" w:rsidRPr="002437DD" w:rsidRDefault="00E32036" w:rsidP="00711BB8">
      <w:r w:rsidRPr="002437DD">
        <w:t>macOS 10.10 or later</w:t>
      </w:r>
    </w:p>
    <w:p w:rsidR="00E32036" w:rsidRPr="002437DD" w:rsidRDefault="00E32036" w:rsidP="00711BB8">
      <w:r w:rsidRPr="002437DD">
        <w:t xml:space="preserve">Chrome OS </w:t>
      </w:r>
      <w:r w:rsidRPr="002437DD">
        <w:rPr>
          <w:vertAlign w:val="superscript"/>
        </w:rPr>
        <w:t>TM</w:t>
      </w:r>
      <w:r w:rsidRPr="002437DD">
        <w:t xml:space="preserve">,Android </w:t>
      </w:r>
      <w:r w:rsidRPr="002437DD">
        <w:rPr>
          <w:vertAlign w:val="superscript"/>
        </w:rPr>
        <w:t>TM</w:t>
      </w:r>
      <w:r w:rsidRPr="002437DD">
        <w:t xml:space="preserve"> 5.0 or later</w:t>
      </w:r>
    </w:p>
    <w:p w:rsidR="00E32036" w:rsidRPr="002437DD" w:rsidRDefault="00E32036" w:rsidP="002D2FD3"/>
    <w:p w:rsidR="00E32036" w:rsidRPr="002437DD" w:rsidRDefault="00E32036" w:rsidP="002D2FD3"/>
    <w:p w:rsidR="00E32036" w:rsidRPr="002437DD" w:rsidRDefault="00E32036" w:rsidP="002D2FD3">
      <w:pPr>
        <w:rPr>
          <w:b/>
          <w:sz w:val="28"/>
          <w:szCs w:val="28"/>
          <w:shd w:val="pct15" w:color="auto" w:fill="FFFFFF"/>
        </w:rPr>
      </w:pPr>
      <w:r w:rsidRPr="002437DD">
        <w:rPr>
          <w:b/>
          <w:sz w:val="28"/>
          <w:szCs w:val="28"/>
          <w:shd w:val="pct15" w:color="auto" w:fill="FFFFFF"/>
        </w:rPr>
        <w:t xml:space="preserve">Product Structure Diagram                          </w:t>
      </w:r>
    </w:p>
    <w:p w:rsidR="00E32036" w:rsidRPr="002437DD" w:rsidRDefault="00E32036" w:rsidP="002D2FD3">
      <w:pPr>
        <w:rPr>
          <w:b/>
          <w:sz w:val="28"/>
          <w:szCs w:val="28"/>
          <w:shd w:val="pct15" w:color="auto" w:fill="FFFFFF"/>
        </w:rPr>
      </w:pPr>
    </w:p>
    <w:p w:rsidR="00E32036" w:rsidRPr="002437DD" w:rsidRDefault="00E32036" w:rsidP="002D2FD3">
      <w:pPr>
        <w:rPr>
          <w:b/>
          <w:sz w:val="28"/>
          <w:szCs w:val="28"/>
          <w:shd w:val="pct15" w:color="auto" w:fill="FFFFFF"/>
        </w:rPr>
      </w:pPr>
      <w:r w:rsidRPr="002437DD">
        <w:rPr>
          <w:b/>
          <w:sz w:val="28"/>
          <w:szCs w:val="28"/>
          <w:shd w:val="pct15" w:color="auto" w:fill="FFFFFF"/>
        </w:rPr>
        <w:pict>
          <v:shape id="_x0000_i1028" type="#_x0000_t75" style="width:414pt;height:283.5pt">
            <v:imagedata r:id="rId11" o:title=""/>
          </v:shape>
        </w:pict>
      </w:r>
    </w:p>
    <w:p w:rsidR="00E32036" w:rsidRPr="002437DD" w:rsidRDefault="00E32036" w:rsidP="004C7FA1">
      <w:pPr>
        <w:ind w:right="630"/>
      </w:pPr>
    </w:p>
    <w:p w:rsidR="00E32036" w:rsidRPr="002437DD" w:rsidRDefault="00E32036" w:rsidP="00211351">
      <w:pPr>
        <w:jc w:val="right"/>
        <w:rPr>
          <w:bCs/>
          <w:szCs w:val="21"/>
        </w:rPr>
      </w:pPr>
    </w:p>
    <w:p w:rsidR="00E32036" w:rsidRPr="002437DD" w:rsidRDefault="00E32036" w:rsidP="00211351">
      <w:pPr>
        <w:jc w:val="right"/>
        <w:rPr>
          <w:bCs/>
          <w:szCs w:val="21"/>
        </w:rPr>
      </w:pPr>
      <w:r w:rsidRPr="002437DD">
        <w:rPr>
          <w:bCs/>
          <w:szCs w:val="21"/>
        </w:rPr>
        <w:t>(English)</w:t>
      </w:r>
    </w:p>
    <w:p w:rsidR="00E32036" w:rsidRPr="002437DD" w:rsidRDefault="00E32036" w:rsidP="00F7301D">
      <w:pPr>
        <w:rPr>
          <w:b/>
          <w:bCs/>
          <w:sz w:val="28"/>
          <w:szCs w:val="28"/>
          <w:shd w:val="pct15" w:color="auto" w:fill="FFFFFF"/>
        </w:rPr>
      </w:pPr>
      <w:r w:rsidRPr="002437DD">
        <w:rPr>
          <w:b/>
          <w:bCs/>
          <w:sz w:val="28"/>
          <w:szCs w:val="28"/>
          <w:shd w:val="pct15" w:color="auto" w:fill="FFFFFF"/>
        </w:rPr>
        <w:t xml:space="preserve">Notes on the functions of components                </w:t>
      </w:r>
    </w:p>
    <w:p w:rsidR="00E32036" w:rsidRPr="002437DD" w:rsidRDefault="00E32036" w:rsidP="00D0725A">
      <w:pPr>
        <w:ind w:firstLineChars="100" w:firstLine="31680"/>
      </w:pPr>
      <w:r w:rsidRPr="002437DD">
        <w:rPr>
          <w:rFonts w:hint="eastAsia"/>
        </w:rPr>
        <w:t>●①</w:t>
      </w:r>
      <w:r w:rsidRPr="002437DD">
        <w:t xml:space="preserve">Left button    </w:t>
      </w:r>
      <w:r w:rsidRPr="002437DD">
        <w:rPr>
          <w:rFonts w:hint="eastAsia"/>
        </w:rPr>
        <w:t>②</w:t>
      </w:r>
      <w:r w:rsidRPr="002437DD">
        <w:t xml:space="preserve">Right button   </w:t>
      </w:r>
      <w:r w:rsidRPr="002437DD">
        <w:rPr>
          <w:rFonts w:hint="eastAsia"/>
        </w:rPr>
        <w:t>③</w:t>
      </w:r>
      <w:r w:rsidRPr="002437DD">
        <w:t>Middle button</w:t>
      </w:r>
    </w:p>
    <w:p w:rsidR="00E32036" w:rsidRPr="002437DD" w:rsidRDefault="00E32036" w:rsidP="00D0725A">
      <w:pPr>
        <w:ind w:firstLineChars="200" w:firstLine="31680"/>
      </w:pPr>
      <w:r w:rsidRPr="002437DD">
        <w:rPr>
          <w:rFonts w:hint="eastAsia"/>
        </w:rPr>
        <w:t>④</w:t>
      </w:r>
      <w:r w:rsidRPr="002437DD">
        <w:t xml:space="preserve">Forward button   </w:t>
      </w:r>
      <w:r w:rsidRPr="002437DD">
        <w:rPr>
          <w:rFonts w:hint="eastAsia"/>
        </w:rPr>
        <w:t>⑤</w:t>
      </w:r>
      <w:r w:rsidRPr="002437DD">
        <w:t xml:space="preserve">Backward button   </w:t>
      </w:r>
      <w:r w:rsidRPr="002437DD">
        <w:rPr>
          <w:rFonts w:hint="eastAsia"/>
        </w:rPr>
        <w:t>⑥</w:t>
      </w:r>
      <w:r w:rsidRPr="002437DD">
        <w:t xml:space="preserve">DPI cycle  </w:t>
      </w:r>
    </w:p>
    <w:p w:rsidR="00E32036" w:rsidRPr="002437DD" w:rsidRDefault="00E32036" w:rsidP="00D0725A">
      <w:pPr>
        <w:ind w:firstLineChars="200" w:firstLine="31680"/>
      </w:pPr>
      <w:r w:rsidRPr="002437DD">
        <w:rPr>
          <w:rFonts w:hint="eastAsia"/>
        </w:rPr>
        <w:t>⑦</w:t>
      </w:r>
      <w:r w:rsidRPr="002437DD">
        <w:t xml:space="preserve">bluetooth key   </w:t>
      </w:r>
      <w:r w:rsidRPr="002437DD">
        <w:rPr>
          <w:rFonts w:hint="eastAsia"/>
        </w:rPr>
        <w:t>⑧</w:t>
      </w:r>
      <w:r w:rsidRPr="002437DD">
        <w:t>Switching the lighting mode</w:t>
      </w:r>
    </w:p>
    <w:p w:rsidR="00E32036" w:rsidRPr="002437DD" w:rsidRDefault="00E32036" w:rsidP="00D0725A">
      <w:pPr>
        <w:ind w:firstLineChars="200" w:firstLine="31680"/>
      </w:pPr>
      <w:r w:rsidRPr="002437DD">
        <w:rPr>
          <w:rFonts w:hint="eastAsia"/>
        </w:rPr>
        <w:t>⑨</w:t>
      </w:r>
      <w:r w:rsidRPr="002437DD">
        <w:t xml:space="preserve">Low pressure and DPI indicator light  </w:t>
      </w:r>
      <w:r w:rsidRPr="002437DD">
        <w:rPr>
          <w:rFonts w:hint="eastAsia"/>
        </w:rPr>
        <w:t>⑩</w:t>
      </w:r>
      <w:r w:rsidRPr="002437DD">
        <w:t xml:space="preserve">Indicator light for charging   </w:t>
      </w:r>
    </w:p>
    <w:p w:rsidR="00E32036" w:rsidRPr="002437DD" w:rsidRDefault="00E32036" w:rsidP="00D0725A">
      <w:pPr>
        <w:ind w:firstLineChars="200" w:firstLine="31680"/>
      </w:pPr>
      <w:r w:rsidRPr="002437DD">
        <w:rPr>
          <w:rFonts w:ascii="MS Mincho" w:eastAsia="MS Mincho" w:hAnsi="MS Mincho" w:cs="MS Mincho" w:hint="eastAsia"/>
        </w:rPr>
        <w:t>⑪</w:t>
      </w:r>
      <w:r w:rsidRPr="002437DD">
        <w:t xml:space="preserve">Power on/off </w:t>
      </w:r>
      <w:r w:rsidRPr="002437DD">
        <w:rPr>
          <w:rFonts w:ascii="MS Mincho" w:eastAsia="MS Mincho" w:hAnsi="MS Mincho" w:cs="MS Mincho" w:hint="eastAsia"/>
        </w:rPr>
        <w:t>⑫</w:t>
      </w:r>
      <w:r w:rsidRPr="002437DD">
        <w:t xml:space="preserve">Receptor    </w:t>
      </w:r>
      <w:r w:rsidRPr="002437DD">
        <w:rPr>
          <w:rFonts w:ascii="MS Mincho" w:eastAsia="MS Mincho" w:hAnsi="MS Mincho" w:cs="MS Mincho" w:hint="eastAsia"/>
        </w:rPr>
        <w:t>⑬</w:t>
      </w:r>
      <w:r w:rsidRPr="002437DD">
        <w:t xml:space="preserve">Indicator light for 2.4GHz   </w:t>
      </w:r>
    </w:p>
    <w:p w:rsidR="00E32036" w:rsidRPr="002437DD" w:rsidRDefault="00E32036" w:rsidP="00D0725A">
      <w:pPr>
        <w:ind w:firstLineChars="200" w:firstLine="31680"/>
      </w:pPr>
      <w:r w:rsidRPr="002437DD">
        <w:rPr>
          <w:rFonts w:ascii="MS Mincho" w:eastAsia="MS Mincho" w:hAnsi="MS Mincho" w:cs="MS Mincho" w:hint="eastAsia"/>
        </w:rPr>
        <w:t>⑭</w:t>
      </w:r>
      <w:r w:rsidRPr="002437DD">
        <w:t xml:space="preserve">Indicator light for Bluetooth 1   </w:t>
      </w:r>
      <w:r w:rsidRPr="002437DD">
        <w:rPr>
          <w:rFonts w:ascii="MS Mincho" w:eastAsia="MS Mincho" w:hAnsi="MS Mincho" w:cs="MS Mincho" w:hint="eastAsia"/>
        </w:rPr>
        <w:t>⑮</w:t>
      </w:r>
      <w:r w:rsidRPr="002437DD">
        <w:t xml:space="preserve">Indicator light for Bluetooth 2                                    </w:t>
      </w:r>
    </w:p>
    <w:p w:rsidR="00E32036" w:rsidRPr="002437DD" w:rsidRDefault="00E32036" w:rsidP="00304EF4">
      <w:pPr>
        <w:rPr>
          <w:b/>
          <w:bCs/>
          <w:sz w:val="28"/>
          <w:szCs w:val="28"/>
          <w:shd w:val="pct15" w:color="auto" w:fill="FFFFFF"/>
        </w:rPr>
      </w:pPr>
      <w:r w:rsidRPr="002437DD">
        <w:rPr>
          <w:b/>
          <w:bCs/>
          <w:sz w:val="28"/>
          <w:szCs w:val="28"/>
          <w:shd w:val="pct15" w:color="auto" w:fill="FFFFFF"/>
        </w:rPr>
        <w:t xml:space="preserve">Specifications                   </w:t>
      </w:r>
    </w:p>
    <w:p w:rsidR="00E32036" w:rsidRPr="002437DD" w:rsidRDefault="00E32036" w:rsidP="0003350B">
      <w:r w:rsidRPr="002437DD">
        <w:t>Number of Buttons: 8</w:t>
      </w:r>
    </w:p>
    <w:p w:rsidR="00E32036" w:rsidRPr="002437DD" w:rsidRDefault="00E32036" w:rsidP="00D745F7">
      <w:r w:rsidRPr="002437DD">
        <w:t>Tracking System: Optical</w:t>
      </w:r>
    </w:p>
    <w:p w:rsidR="00E32036" w:rsidRPr="002437DD" w:rsidRDefault="00E32036" w:rsidP="0003350B">
      <w:r w:rsidRPr="002437DD">
        <w:t>Frequency: 2402.85MHZ-2480.85MHz</w:t>
      </w:r>
    </w:p>
    <w:p w:rsidR="00E32036" w:rsidRPr="002437DD" w:rsidRDefault="00E32036" w:rsidP="00D745F7">
      <w:r w:rsidRPr="002437DD">
        <w:t>Effective Distance: &gt;10m</w:t>
      </w:r>
    </w:p>
    <w:p w:rsidR="00E32036" w:rsidRPr="002437DD" w:rsidRDefault="00E32036" w:rsidP="0003350B">
      <w:r w:rsidRPr="002437DD">
        <w:t>Operating Voltage/Current: 3.7 V</w:t>
      </w:r>
      <w:r w:rsidRPr="002437DD">
        <w:pict>
          <v:shape id="_x0000_i1029" type="#_x0000_t75" style="width:9.75pt;height:7.5pt">
            <v:imagedata r:id="rId12" o:title=""/>
          </v:shape>
        </w:pict>
      </w:r>
      <w:r w:rsidRPr="002437DD">
        <w:t xml:space="preserve">10 mA  </w:t>
      </w:r>
    </w:p>
    <w:p w:rsidR="00E32036" w:rsidRPr="002437DD" w:rsidRDefault="00E32036" w:rsidP="00D745F7">
      <w:r w:rsidRPr="002437DD">
        <w:t>Button Durability: 3 million times</w:t>
      </w:r>
    </w:p>
    <w:p w:rsidR="00E32036" w:rsidRPr="002437DD" w:rsidRDefault="00E32036" w:rsidP="00D745F7">
      <w:r w:rsidRPr="002437DD">
        <w:t>Wheel Durability: 1.2 million times</w:t>
      </w:r>
    </w:p>
    <w:p w:rsidR="00E32036" w:rsidRPr="002437DD" w:rsidRDefault="00E32036" w:rsidP="00095DBD">
      <w:r w:rsidRPr="002437DD">
        <w:t>Product Dimensions: 124*70*67mm</w:t>
      </w:r>
    </w:p>
    <w:p w:rsidR="00E32036" w:rsidRPr="002437DD" w:rsidRDefault="00E32036" w:rsidP="0003350B">
      <w:r w:rsidRPr="002437DD">
        <w:t>Product Weight:105 ± 5 g</w:t>
      </w:r>
    </w:p>
    <w:p w:rsidR="00E32036" w:rsidRPr="002437DD" w:rsidRDefault="00E32036" w:rsidP="0003350B">
      <w:r w:rsidRPr="002437DD">
        <w:t>DPI: 800-1200-1600-2000-2400DPI</w:t>
      </w:r>
    </w:p>
    <w:p w:rsidR="00E32036" w:rsidRPr="002437DD" w:rsidRDefault="00E32036" w:rsidP="0003350B">
      <w:r w:rsidRPr="002437DD">
        <w:t>2.4 GHz Report Rate: 125 -500Hz</w:t>
      </w:r>
    </w:p>
    <w:p w:rsidR="00E32036" w:rsidRPr="002437DD" w:rsidRDefault="00E32036" w:rsidP="0074240F">
      <w:r w:rsidRPr="002437DD">
        <w:t>Bluetooth Report Rate: 90-115-133Hz</w:t>
      </w:r>
    </w:p>
    <w:p w:rsidR="00E32036" w:rsidRPr="002437DD" w:rsidRDefault="00E32036" w:rsidP="0074240F"/>
    <w:p w:rsidR="00E32036" w:rsidRPr="002437DD" w:rsidRDefault="00E32036" w:rsidP="00211351">
      <w:pPr>
        <w:jc w:val="center"/>
        <w:rPr>
          <w:b/>
          <w:bCs/>
          <w:sz w:val="28"/>
          <w:szCs w:val="28"/>
        </w:rPr>
      </w:pPr>
      <w:r w:rsidRPr="002437DD">
        <w:rPr>
          <w:rFonts w:hint="eastAsia"/>
          <w:b/>
          <w:bCs/>
          <w:sz w:val="28"/>
          <w:szCs w:val="28"/>
        </w:rPr>
        <w:t>【</w:t>
      </w:r>
      <w:r w:rsidRPr="002437DD">
        <w:rPr>
          <w:b/>
          <w:bCs/>
          <w:sz w:val="28"/>
          <w:szCs w:val="28"/>
        </w:rPr>
        <w:t>Bluetooth Mode</w:t>
      </w:r>
      <w:r w:rsidRPr="002437DD">
        <w:rPr>
          <w:rFonts w:hint="eastAsia"/>
          <w:b/>
          <w:bCs/>
          <w:sz w:val="28"/>
          <w:szCs w:val="28"/>
        </w:rPr>
        <w:t>】</w:t>
      </w:r>
    </w:p>
    <w:p w:rsidR="00E32036" w:rsidRPr="002437DD" w:rsidRDefault="00E32036" w:rsidP="00824733">
      <w:pPr>
        <w:rPr>
          <w:b/>
          <w:bCs/>
          <w:sz w:val="24"/>
        </w:rPr>
      </w:pPr>
      <w:r w:rsidRPr="002437DD">
        <w:rPr>
          <w:b/>
          <w:bCs/>
          <w:sz w:val="24"/>
        </w:rPr>
        <w:t>A. Pair Your First Device.</w:t>
      </w:r>
    </w:p>
    <w:p w:rsidR="00E32036" w:rsidRPr="002437DD" w:rsidRDefault="00E32036" w:rsidP="00824733">
      <w:pPr>
        <w:rPr>
          <w:b/>
          <w:bCs/>
          <w:sz w:val="24"/>
        </w:rPr>
      </w:pPr>
      <w:r w:rsidRPr="002437DD">
        <w:rPr>
          <w:b/>
          <w:bCs/>
          <w:sz w:val="24"/>
        </w:rPr>
        <w:pict>
          <v:shape id="_x0000_i1030" type="#_x0000_t75" style="width:408.75pt;height:121.5pt">
            <v:imagedata r:id="rId13" o:title=""/>
          </v:shape>
        </w:pict>
      </w:r>
    </w:p>
    <w:p w:rsidR="00E32036" w:rsidRPr="002437DD" w:rsidRDefault="00E32036" w:rsidP="00982FF9">
      <w:r w:rsidRPr="002437DD">
        <w:t>1. Turn on the power switch.</w:t>
      </w:r>
    </w:p>
    <w:p w:rsidR="00E32036" w:rsidRPr="002437DD" w:rsidRDefault="00E32036" w:rsidP="00982FF9">
      <w:r w:rsidRPr="002437DD">
        <w:t>2. Press and hold the Bluetooth button for 3 seconds or more. The blue light flashes rapidly, and the mouse will enter Discoverable mode for 2 minutes.</w:t>
      </w:r>
    </w:p>
    <w:p w:rsidR="00E32036" w:rsidRPr="002437DD" w:rsidRDefault="00E32036" w:rsidP="00982FF9">
      <w:r w:rsidRPr="002437DD">
        <w:t>3. Compete Bluetooth pairing on your device:</w:t>
      </w:r>
    </w:p>
    <w:p w:rsidR="00E32036" w:rsidRPr="002437DD" w:rsidRDefault="00E32036" w:rsidP="00982FF9">
      <w:r w:rsidRPr="002437DD">
        <w:t>Windows  7 and 8:</w:t>
      </w:r>
    </w:p>
    <w:p w:rsidR="00E32036" w:rsidRPr="002437DD" w:rsidRDefault="00E32036" w:rsidP="00982FF9">
      <w:r w:rsidRPr="002437DD">
        <w:t>(1) Click Start, then select Control Panel &gt; Add Devices.</w:t>
      </w:r>
    </w:p>
    <w:p w:rsidR="00E32036" w:rsidRPr="002437DD" w:rsidRDefault="00E32036" w:rsidP="00982FF9">
      <w:r w:rsidRPr="002437DD">
        <w:t>(2) Select BT 3.0 Mouse or BT 5.0 Mouse in the list, then click Next.</w:t>
      </w:r>
    </w:p>
    <w:p w:rsidR="00E32036" w:rsidRPr="002437DD" w:rsidRDefault="00E32036" w:rsidP="00982FF9">
      <w:r w:rsidRPr="002437DD">
        <w:t>Windows  10:</w:t>
      </w:r>
    </w:p>
    <w:p w:rsidR="00E32036" w:rsidRPr="002437DD" w:rsidRDefault="00E32036" w:rsidP="00982FF9">
      <w:r w:rsidRPr="002437DD">
        <w:t>(1) Click Start, then select Settings &gt; Device &gt; Bluetooth.</w:t>
      </w:r>
    </w:p>
    <w:p w:rsidR="00E32036" w:rsidRPr="002437DD" w:rsidRDefault="00E32036" w:rsidP="00982FF9">
      <w:r w:rsidRPr="002437DD">
        <w:t>(2) Select BT 3.0 Mouse or BT 5.0 Mouse in the list, then click Pair.</w:t>
      </w:r>
    </w:p>
    <w:p w:rsidR="00E32036" w:rsidRPr="002437DD" w:rsidRDefault="00E32036" w:rsidP="00982FF9"/>
    <w:p w:rsidR="00E32036" w:rsidRPr="002437DD" w:rsidRDefault="00E32036" w:rsidP="00982FF9">
      <w:pPr>
        <w:rPr>
          <w:b/>
          <w:sz w:val="24"/>
        </w:rPr>
      </w:pPr>
      <w:r w:rsidRPr="002437DD">
        <w:rPr>
          <w:b/>
          <w:sz w:val="24"/>
        </w:rPr>
        <w:t>B. Pair Your Second Device.</w:t>
      </w:r>
    </w:p>
    <w:p w:rsidR="00E32036" w:rsidRPr="002437DD" w:rsidRDefault="00E32036" w:rsidP="00982FF9">
      <w:pPr>
        <w:rPr>
          <w:b/>
          <w:bCs/>
          <w:sz w:val="24"/>
        </w:rPr>
      </w:pPr>
      <w:r w:rsidRPr="002437DD">
        <w:rPr>
          <w:b/>
          <w:bCs/>
          <w:sz w:val="24"/>
        </w:rPr>
        <w:pict>
          <v:shape id="_x0000_i1031" type="#_x0000_t75" style="width:408.75pt;height:121.5pt">
            <v:imagedata r:id="rId14" o:title=""/>
          </v:shape>
        </w:pict>
      </w:r>
    </w:p>
    <w:p w:rsidR="00E32036" w:rsidRPr="002437DD" w:rsidRDefault="00E32036" w:rsidP="00982FF9">
      <w:r w:rsidRPr="002437DD">
        <w:t>1. Short press the Bluetooth button to switch channel.</w:t>
      </w:r>
    </w:p>
    <w:p w:rsidR="00E32036" w:rsidRPr="002437DD" w:rsidRDefault="00E32036" w:rsidP="00982FF9">
      <w:r w:rsidRPr="002437DD">
        <w:t>2. Follow Steps 2 and 3 in “Pair Your First Device” to complete pairing.</w:t>
      </w:r>
    </w:p>
    <w:p w:rsidR="00E32036" w:rsidRPr="002437DD" w:rsidRDefault="00E32036" w:rsidP="00982FF9">
      <w:r w:rsidRPr="002437DD">
        <w:t>3. Switch between devices.</w:t>
      </w:r>
    </w:p>
    <w:p w:rsidR="00E32036" w:rsidRPr="002437DD" w:rsidRDefault="00E32036" w:rsidP="00982FF9">
      <w:r w:rsidRPr="002437DD">
        <w:t xml:space="preserve">  Short press the Bluetooth button to switch between up to 3 paired devices (Up to 2 devices via Bluetooth and 1 device via the 2.4 GHz receiver).</w:t>
      </w:r>
    </w:p>
    <w:p w:rsidR="00E32036" w:rsidRPr="002437DD" w:rsidRDefault="00E32036" w:rsidP="00982FF9">
      <w:pPr>
        <w:rPr>
          <w:b/>
          <w:bCs/>
          <w:sz w:val="24"/>
        </w:rPr>
      </w:pPr>
    </w:p>
    <w:p w:rsidR="00E32036" w:rsidRPr="002437DD" w:rsidRDefault="00E32036" w:rsidP="00D1194D">
      <w:pPr>
        <w:rPr>
          <w:b/>
          <w:bCs/>
          <w:szCs w:val="21"/>
        </w:rPr>
      </w:pPr>
      <w:r w:rsidRPr="002437DD">
        <w:rPr>
          <w:b/>
          <w:bCs/>
          <w:szCs w:val="21"/>
        </w:rPr>
        <w:t>Hints on charging</w:t>
      </w:r>
      <w:r w:rsidRPr="002437DD">
        <w:rPr>
          <w:rFonts w:hint="eastAsia"/>
          <w:b/>
          <w:bCs/>
          <w:szCs w:val="21"/>
        </w:rPr>
        <w:t>：</w:t>
      </w:r>
    </w:p>
    <w:p w:rsidR="00E32036" w:rsidRPr="002437DD" w:rsidRDefault="00E32036" w:rsidP="00D1194D">
      <w:pPr>
        <w:rPr>
          <w:szCs w:val="21"/>
        </w:rPr>
      </w:pPr>
      <w:r w:rsidRPr="002437DD">
        <w:rPr>
          <w:szCs w:val="21"/>
        </w:rPr>
        <w:t xml:space="preserve">During charging, the blue LOGO light on the front end goes on; when the battery is fully charged, the blue light goes off. </w:t>
      </w:r>
    </w:p>
    <w:p w:rsidR="00E32036" w:rsidRPr="002437DD" w:rsidRDefault="00E32036" w:rsidP="00D1194D">
      <w:pPr>
        <w:rPr>
          <w:b/>
          <w:bCs/>
          <w:szCs w:val="21"/>
        </w:rPr>
      </w:pPr>
      <w:r w:rsidRPr="002437DD">
        <w:rPr>
          <w:b/>
          <w:bCs/>
          <w:szCs w:val="21"/>
        </w:rPr>
        <w:t xml:space="preserve">Hints on low battery: </w:t>
      </w:r>
    </w:p>
    <w:p w:rsidR="00E32036" w:rsidRPr="002437DD" w:rsidRDefault="00E32036" w:rsidP="00D1194D">
      <w:pPr>
        <w:rPr>
          <w:szCs w:val="21"/>
        </w:rPr>
      </w:pPr>
      <w:r w:rsidRPr="002437DD">
        <w:rPr>
          <w:szCs w:val="21"/>
        </w:rPr>
        <w:t xml:space="preserve">When the mouse is on low battery and is being used, the blue light at the scroll sparkles rapidly every other second. </w:t>
      </w:r>
    </w:p>
    <w:p w:rsidR="00E32036" w:rsidRPr="002437DD" w:rsidRDefault="00E32036" w:rsidP="00D1194D">
      <w:pPr>
        <w:rPr>
          <w:b/>
          <w:bCs/>
          <w:szCs w:val="21"/>
        </w:rPr>
      </w:pPr>
      <w:r w:rsidRPr="002437DD">
        <w:rPr>
          <w:b/>
          <w:bCs/>
          <w:szCs w:val="21"/>
        </w:rPr>
        <w:t>Hints on DPI:</w:t>
      </w:r>
    </w:p>
    <w:p w:rsidR="00E32036" w:rsidRPr="002437DD" w:rsidRDefault="00E32036" w:rsidP="000D1EF7">
      <w:pPr>
        <w:rPr>
          <w:szCs w:val="21"/>
        </w:rPr>
      </w:pPr>
      <w:r w:rsidRPr="002437DD">
        <w:rPr>
          <w:szCs w:val="21"/>
        </w:rPr>
        <w:t>Press Button 6, the blue light at the scroll sparkles, sparkling once for DPI Level 1, twice for DPI Level 2, and so on in a similar fashion.</w:t>
      </w:r>
    </w:p>
    <w:p w:rsidR="00E32036" w:rsidRPr="002437DD" w:rsidRDefault="00E32036" w:rsidP="00D1194D">
      <w:pPr>
        <w:rPr>
          <w:sz w:val="24"/>
          <w:szCs w:val="21"/>
        </w:rPr>
      </w:pPr>
    </w:p>
    <w:p w:rsidR="00E32036" w:rsidRPr="002437DD" w:rsidRDefault="00E32036" w:rsidP="00982FF9">
      <w:pPr>
        <w:jc w:val="center"/>
        <w:rPr>
          <w:b/>
          <w:bCs/>
          <w:sz w:val="28"/>
          <w:szCs w:val="28"/>
        </w:rPr>
      </w:pPr>
      <w:r w:rsidRPr="002437DD">
        <w:rPr>
          <w:b/>
          <w:bCs/>
          <w:sz w:val="28"/>
          <w:szCs w:val="28"/>
        </w:rPr>
        <w:t>What If the Mouse Does Not Respond?</w:t>
      </w:r>
    </w:p>
    <w:p w:rsidR="00E32036" w:rsidRPr="002437DD" w:rsidRDefault="00E32036" w:rsidP="00305F88">
      <w:r w:rsidRPr="002437DD">
        <w:t>1.Please charge the mouse with USB cable.</w:t>
      </w:r>
    </w:p>
    <w:p w:rsidR="00E32036" w:rsidRPr="002437DD" w:rsidRDefault="00E32036" w:rsidP="00305F88">
      <w:r w:rsidRPr="002437DD">
        <w:t>2.Please try to replace the receiver with an USB interface.</w:t>
      </w:r>
    </w:p>
    <w:p w:rsidR="00E32036" w:rsidRPr="002437DD" w:rsidRDefault="00E32036" w:rsidP="00305F88">
      <w:r w:rsidRPr="002437DD">
        <w:t xml:space="preserve">3.Make sure the power switch on the bottom of the mouse is “on”or at </w:t>
      </w:r>
      <w:r w:rsidRPr="002437DD">
        <w:pict>
          <v:shape id="_x0000_i1032" type="#_x0000_t75" style="width:9pt;height:15pt">
            <v:imagedata r:id="rId15" o:title=""/>
          </v:shape>
        </w:pict>
      </w:r>
      <w:r w:rsidRPr="002437DD">
        <w:t xml:space="preserve"> position.</w:t>
      </w:r>
    </w:p>
    <w:p w:rsidR="00E32036" w:rsidRPr="002437DD" w:rsidRDefault="00E32036" w:rsidP="00305F88">
      <w:r w:rsidRPr="002437DD">
        <w:t>4.Try to restart the computer.</w:t>
      </w:r>
    </w:p>
    <w:p w:rsidR="00E32036" w:rsidRPr="002437DD" w:rsidRDefault="00E32036" w:rsidP="00305F88">
      <w:r w:rsidRPr="002437DD">
        <w:t>5.If it is still unsuccessful, please email to E-mail: it@zelotes.cn for technical assistance.</w:t>
      </w:r>
    </w:p>
    <w:p w:rsidR="00E32036" w:rsidRPr="002437DD" w:rsidRDefault="00E32036" w:rsidP="00CE38BC">
      <w:pPr>
        <w:rPr>
          <w:b/>
        </w:rPr>
      </w:pPr>
    </w:p>
    <w:p w:rsidR="00E32036" w:rsidRPr="002437DD" w:rsidRDefault="00E32036" w:rsidP="00CE38BC">
      <w:pPr>
        <w:rPr>
          <w:b/>
        </w:rPr>
      </w:pPr>
    </w:p>
    <w:p w:rsidR="00E32036" w:rsidRPr="002437DD" w:rsidRDefault="00E32036" w:rsidP="00CE38BC">
      <w:pPr>
        <w:rPr>
          <w:b/>
        </w:rPr>
      </w:pPr>
    </w:p>
    <w:p w:rsidR="00E32036" w:rsidRPr="002437DD" w:rsidRDefault="00E32036" w:rsidP="00CE38BC">
      <w:pPr>
        <w:rPr>
          <w:b/>
        </w:rPr>
      </w:pPr>
      <w:r w:rsidRPr="002437DD">
        <w:rPr>
          <w:b/>
        </w:rPr>
        <w:t>Trademark number</w:t>
      </w:r>
      <w:r w:rsidRPr="002437DD">
        <w:rPr>
          <w:rFonts w:hint="eastAsia"/>
          <w:b/>
        </w:rPr>
        <w:t>：</w:t>
      </w:r>
      <w:r w:rsidRPr="002437DD">
        <w:rPr>
          <w:b/>
        </w:rPr>
        <w:t xml:space="preserve"> No.013426986 </w:t>
      </w:r>
    </w:p>
    <w:p w:rsidR="00E32036" w:rsidRPr="002437DD" w:rsidRDefault="00E32036" w:rsidP="00CE38BC">
      <w:pPr>
        <w:rPr>
          <w:b/>
        </w:rPr>
      </w:pPr>
    </w:p>
    <w:p w:rsidR="00E32036" w:rsidRPr="002437DD" w:rsidRDefault="00E32036" w:rsidP="00CE38BC">
      <w:r w:rsidRPr="002437DD">
        <w:t>The device conforms to Part 15 of the FCC Rules. Operation is subject to the following two conditions: (1) The device may not cause harmful interference, and (2) the device must accept any interference received, including interference that may cause undesired operation.</w:t>
      </w:r>
    </w:p>
    <w:p w:rsidR="00E32036" w:rsidRPr="002437DD" w:rsidRDefault="00E32036" w:rsidP="00CE38BC">
      <w:pPr>
        <w:widowControl/>
        <w:spacing w:after="150" w:line="300" w:lineRule="auto"/>
        <w:rPr>
          <w:sz w:val="24"/>
        </w:rPr>
      </w:pPr>
    </w:p>
    <w:p w:rsidR="00E32036" w:rsidRPr="002437DD" w:rsidRDefault="00E32036" w:rsidP="00CE38BC">
      <w:pPr>
        <w:rPr>
          <w:b/>
          <w:u w:val="single"/>
        </w:rPr>
      </w:pPr>
      <w:r w:rsidRPr="002437DD">
        <w:rPr>
          <w:b/>
          <w:u w:val="single"/>
        </w:rPr>
        <w:t xml:space="preserve">Precautions: </w:t>
      </w:r>
    </w:p>
    <w:p w:rsidR="00E32036" w:rsidRPr="002437DD" w:rsidRDefault="00E32036" w:rsidP="00CE38BC">
      <w:pPr>
        <w:rPr>
          <w:b/>
          <w:u w:val="single"/>
        </w:rPr>
      </w:pPr>
    </w:p>
    <w:p w:rsidR="00E32036" w:rsidRPr="002437DD" w:rsidRDefault="00E32036" w:rsidP="00CE38BC">
      <w:r w:rsidRPr="002437DD">
        <w:pict>
          <v:shape id="_x0000_i1033" type="#_x0000_t75" style="width:44.25pt;height:41.25pt">
            <v:imagedata r:id="rId16" o:title=""/>
          </v:shape>
        </w:pict>
      </w:r>
      <w:r w:rsidRPr="002437DD">
        <w:t xml:space="preserve">  Do not expose it to liquid</w:t>
      </w:r>
    </w:p>
    <w:p w:rsidR="00E32036" w:rsidRPr="002437DD" w:rsidRDefault="00E32036" w:rsidP="00CE38BC">
      <w:r w:rsidRPr="002437DD">
        <w:pict>
          <v:shape id="_x0000_i1034" type="#_x0000_t75" style="width:44.25pt;height:41.25pt">
            <v:imagedata r:id="rId17" o:title=""/>
          </v:shape>
        </w:pict>
      </w:r>
      <w:r w:rsidRPr="002437DD">
        <w:t xml:space="preserve">  Do not disassemble it</w:t>
      </w:r>
    </w:p>
    <w:p w:rsidR="00E32036" w:rsidRPr="002437DD" w:rsidRDefault="00E32036" w:rsidP="00CE38BC">
      <w:r w:rsidRPr="002437DD">
        <w:pict>
          <v:shape id="_x0000_i1035" type="#_x0000_t75" style="width:44.25pt;height:41.25pt">
            <v:imagedata r:id="rId18" o:title=""/>
          </v:shape>
        </w:pict>
      </w:r>
      <w:r w:rsidRPr="002437DD">
        <w:t xml:space="preserve">  Avoid dropping it</w:t>
      </w:r>
    </w:p>
    <w:p w:rsidR="00E32036" w:rsidRPr="002437DD" w:rsidRDefault="00E32036" w:rsidP="00CE38BC">
      <w:r w:rsidRPr="002437DD">
        <w:pict>
          <v:shape id="_x0000_i1036" type="#_x0000_t75" style="width:44.25pt;height:41.25pt">
            <v:imagedata r:id="rId19" o:title=""/>
          </v:shape>
        </w:pict>
      </w:r>
      <w:r w:rsidRPr="002437DD">
        <w:t xml:space="preserve">  Avoid extremely high or low temperature</w:t>
      </w:r>
    </w:p>
    <w:p w:rsidR="00E32036" w:rsidRPr="002437DD" w:rsidRDefault="00E32036" w:rsidP="00CE38BC"/>
    <w:p w:rsidR="00E32036" w:rsidRPr="002437DD" w:rsidRDefault="00E32036" w:rsidP="00CE38BC"/>
    <w:p w:rsidR="00E32036" w:rsidRPr="002437DD" w:rsidRDefault="00E32036" w:rsidP="00CE38BC">
      <w:pPr>
        <w:rPr>
          <w:b/>
          <w:u w:val="single"/>
        </w:rPr>
      </w:pPr>
      <w:r w:rsidRPr="002437DD">
        <w:rPr>
          <w:b/>
          <w:u w:val="single"/>
        </w:rPr>
        <w:t>Declaration of Conformity</w:t>
      </w:r>
    </w:p>
    <w:p w:rsidR="00E32036" w:rsidRPr="002437DD" w:rsidRDefault="00E32036" w:rsidP="0090577B">
      <w:r w:rsidRPr="002437DD">
        <w:t xml:space="preserve">The product conforms to EC standards for radio interference. Here, Master Electronic Technology Co., Ltd. in Shenzhen announces that F-36 radio equipment conforms to the Directive 2014/53/EU. The full text of the EU Declaration of Compliance can be found on: </w:t>
      </w:r>
    </w:p>
    <w:p w:rsidR="00E32036" w:rsidRPr="002437DD" w:rsidRDefault="00E32036" w:rsidP="00CE38BC">
      <w:hyperlink r:id="rId20" w:history="1">
        <w:r w:rsidRPr="002437DD">
          <w:rPr>
            <w:rStyle w:val="Hyperlink"/>
            <w:color w:val="auto"/>
          </w:rPr>
          <w:t>http://www.zelotes.cn/en/InfoPages_106.html</w:t>
        </w:r>
      </w:hyperlink>
    </w:p>
    <w:p w:rsidR="00E32036" w:rsidRPr="002437DD" w:rsidRDefault="00E32036" w:rsidP="00CE38BC">
      <w:r w:rsidRPr="002437DD">
        <w:t xml:space="preserve">Maximum Output Power: OdBm. </w:t>
      </w:r>
    </w:p>
    <w:p w:rsidR="00E32036" w:rsidRPr="002437DD" w:rsidRDefault="00E32036" w:rsidP="00CE38BC">
      <w:smartTag w:uri="urn:schemas-microsoft-com:office:smarttags" w:element="place">
        <w:smartTag w:uri="urn:schemas-microsoft-com:office:smarttags" w:element="PlaceName">
          <w:r w:rsidRPr="002437DD">
            <w:t>Frequency</w:t>
          </w:r>
        </w:smartTag>
        <w:r w:rsidRPr="002437DD">
          <w:t xml:space="preserve"> </w:t>
        </w:r>
        <w:smartTag w:uri="urn:schemas-microsoft-com:office:smarttags" w:element="PlaceType">
          <w:r w:rsidRPr="002437DD">
            <w:t>Range</w:t>
          </w:r>
        </w:smartTag>
      </w:smartTag>
      <w:r w:rsidRPr="002437DD">
        <w:t xml:space="preserve">: 2.4g band (2402.85MHz-2480.85MHz) </w:t>
      </w:r>
    </w:p>
    <w:p w:rsidR="00E32036" w:rsidRPr="002437DD" w:rsidRDefault="00E32036" w:rsidP="00CE38BC"/>
    <w:p w:rsidR="00E32036" w:rsidRPr="002437DD" w:rsidRDefault="00E32036" w:rsidP="00CE38BC">
      <w:pPr>
        <w:rPr>
          <w:b/>
          <w:u w:val="single"/>
        </w:rPr>
      </w:pPr>
      <w:r w:rsidRPr="002437DD">
        <w:rPr>
          <w:b/>
          <w:u w:val="single"/>
        </w:rPr>
        <w:t>FCC Statement</w:t>
      </w:r>
    </w:p>
    <w:p w:rsidR="00E32036" w:rsidRPr="002437DD" w:rsidRDefault="00E32036" w:rsidP="00CE38BC">
      <w:r w:rsidRPr="002437DD">
        <w:t>1. This device complies with Part 15 of the FCC Rules. Operation is subject to the following two conditions:</w:t>
      </w:r>
    </w:p>
    <w:p w:rsidR="00E32036" w:rsidRPr="002437DD" w:rsidRDefault="00E32036" w:rsidP="00CE38BC">
      <w:r w:rsidRPr="002437DD">
        <w:t xml:space="preserve"> (1) The device may not cause harmful interference.</w:t>
      </w:r>
    </w:p>
    <w:p w:rsidR="00E32036" w:rsidRPr="002437DD" w:rsidRDefault="00E32036" w:rsidP="00CE38BC">
      <w:r w:rsidRPr="002437DD">
        <w:t xml:space="preserve"> (2) The device must accept any interference received, including that may cause undesired operation.</w:t>
      </w:r>
    </w:p>
    <w:p w:rsidR="00E32036" w:rsidRPr="002437DD" w:rsidRDefault="00E32036" w:rsidP="00CE38BC">
      <w:r w:rsidRPr="002437DD">
        <w:t>2. Changes or modifications to this unit not expressly approved by the party responsible for compliance could void the user’s authority to operate the equipment.</w:t>
      </w:r>
    </w:p>
    <w:p w:rsidR="00E32036" w:rsidRPr="002437DD" w:rsidRDefault="00E32036" w:rsidP="00CE38BC"/>
    <w:p w:rsidR="00E32036" w:rsidRPr="002437DD" w:rsidRDefault="00E32036" w:rsidP="00CE38BC">
      <w:pPr>
        <w:rPr>
          <w:b/>
        </w:rPr>
      </w:pPr>
      <w:r w:rsidRPr="002437DD">
        <w:rPr>
          <w:b/>
        </w:rPr>
        <w:t xml:space="preserve">Note: This equipment has been tested and found to comply with the limits for a Class B digital device, pursuant to Part 15 of the FCC Rules. These limits are designed to provide reasonable protection against harmful interference in a residential installation. </w:t>
      </w:r>
    </w:p>
    <w:p w:rsidR="00E32036" w:rsidRPr="002437DD" w:rsidRDefault="00E32036" w:rsidP="00CE38BC"/>
    <w:p w:rsidR="00E32036" w:rsidRPr="002437DD" w:rsidRDefault="00E32036" w:rsidP="00CE38BC">
      <w:r w:rsidRPr="002437DD">
        <w:t xml:space="preserve">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 </w:t>
      </w:r>
    </w:p>
    <w:p w:rsidR="00E32036" w:rsidRPr="002437DD" w:rsidRDefault="00E32036" w:rsidP="00CE38BC">
      <w:r w:rsidRPr="002437DD">
        <w:rPr>
          <w:rFonts w:hint="eastAsia"/>
        </w:rPr>
        <w:t>●</w:t>
      </w:r>
      <w:r w:rsidRPr="002437DD">
        <w:t>Reorient or relocate the receiving antenna</w:t>
      </w:r>
    </w:p>
    <w:p w:rsidR="00E32036" w:rsidRPr="002437DD" w:rsidRDefault="00E32036" w:rsidP="00CE38BC">
      <w:r w:rsidRPr="002437DD">
        <w:rPr>
          <w:rFonts w:ascii="宋体" w:hAnsi="宋体" w:cs="宋体" w:hint="eastAsia"/>
        </w:rPr>
        <w:t>●</w:t>
      </w:r>
      <w:r w:rsidRPr="002437DD">
        <w:t>Increase distance between the equipment and receiver.</w:t>
      </w:r>
    </w:p>
    <w:p w:rsidR="00E32036" w:rsidRPr="002437DD" w:rsidRDefault="00E32036" w:rsidP="00CE38BC">
      <w:r w:rsidRPr="002437DD">
        <w:rPr>
          <w:rFonts w:ascii="宋体" w:hAnsi="宋体" w:cs="宋体" w:hint="eastAsia"/>
        </w:rPr>
        <w:t>●</w:t>
      </w:r>
      <w:r w:rsidRPr="002437DD">
        <w:t>Plug the equipment into a socket on a circuit different from that to which the receiver is connected.</w:t>
      </w:r>
    </w:p>
    <w:p w:rsidR="00E32036" w:rsidRPr="002437DD" w:rsidRDefault="00E32036" w:rsidP="00CE38BC">
      <w:r w:rsidRPr="002437DD">
        <w:rPr>
          <w:rFonts w:ascii="宋体" w:hAnsi="宋体" w:cs="宋体" w:hint="eastAsia"/>
        </w:rPr>
        <w:t>●</w:t>
      </w:r>
      <w:r w:rsidRPr="002437DD">
        <w:t xml:space="preserve">Consult your distributor or an experienced radio/TV technician for help. </w:t>
      </w:r>
    </w:p>
    <w:p w:rsidR="00E32036" w:rsidRPr="002437DD" w:rsidRDefault="00E32036" w:rsidP="00914F3F">
      <w:pPr>
        <w:rPr>
          <w:b/>
        </w:rPr>
      </w:pPr>
      <w:r w:rsidRPr="002437DD">
        <w:rPr>
          <w:b/>
        </w:rPr>
        <w:t>Model: F-36 or FCC ID: 2AIRKF-35</w:t>
      </w:r>
    </w:p>
    <w:p w:rsidR="00E32036" w:rsidRPr="002437DD" w:rsidRDefault="00E32036" w:rsidP="00CE38BC">
      <w:pPr>
        <w:rPr>
          <w:b/>
        </w:rPr>
      </w:pPr>
    </w:p>
    <w:p w:rsidR="00E32036" w:rsidRPr="002437DD" w:rsidRDefault="00E32036" w:rsidP="00CE38BC">
      <w:pPr>
        <w:rPr>
          <w:b/>
        </w:rPr>
      </w:pPr>
      <w:r w:rsidRPr="002437DD">
        <w:rPr>
          <w:b/>
        </w:rPr>
        <w:pict>
          <v:shape id="_x0000_i1037" type="#_x0000_t75" style="width:48pt;height:64.5pt">
            <v:imagedata r:id="rId21" o:title=""/>
          </v:shape>
        </w:pict>
      </w:r>
    </w:p>
    <w:p w:rsidR="00E32036" w:rsidRPr="002437DD" w:rsidRDefault="00E32036" w:rsidP="00CE38BC">
      <w:r w:rsidRPr="002437DD">
        <w:t>The symbol means the product should not be disposed of with household waste but be brought to an appropriate collection point to enable recycling. According to local regulations, do not dispose of the product or rechargeable battery with n</w:t>
      </w:r>
      <w:bookmarkStart w:id="0" w:name="_GoBack"/>
      <w:bookmarkEnd w:id="0"/>
      <w:r w:rsidRPr="002437DD">
        <w:t xml:space="preserve">ormal household waste. Appropriate disposal of used products and rechargeable batteries helps to prevent negative impacts on the environment and human health.   </w:t>
      </w:r>
    </w:p>
    <w:p w:rsidR="00E32036" w:rsidRPr="002437DD" w:rsidRDefault="00E32036" w:rsidP="00CE38BC"/>
    <w:p w:rsidR="00E32036" w:rsidRPr="002437DD" w:rsidRDefault="00E32036" w:rsidP="00CE38BC">
      <w:pPr>
        <w:rPr>
          <w:b/>
          <w:u w:val="single"/>
        </w:rPr>
      </w:pPr>
      <w:r w:rsidRPr="002437DD">
        <w:rPr>
          <w:b/>
          <w:u w:val="single"/>
        </w:rPr>
        <w:t>Customer Service</w:t>
      </w:r>
    </w:p>
    <w:p w:rsidR="00E32036" w:rsidRPr="002437DD" w:rsidRDefault="00E32036" w:rsidP="00CE38BC">
      <w:r w:rsidRPr="002437DD">
        <w:t>Limited warranty for 18 months</w:t>
      </w:r>
    </w:p>
    <w:p w:rsidR="00E32036" w:rsidRPr="002437DD" w:rsidRDefault="00E32036" w:rsidP="00CE38BC">
      <w:r w:rsidRPr="002437DD">
        <w:t>Lifelong technical support</w:t>
      </w: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982FF9">
      <w:pPr>
        <w:pBdr>
          <w:bottom w:val="single" w:sz="6" w:space="1" w:color="auto"/>
        </w:pBdr>
        <w:rPr>
          <w:bCs/>
          <w:sz w:val="24"/>
        </w:rPr>
      </w:pPr>
    </w:p>
    <w:p w:rsidR="00E32036" w:rsidRPr="002437DD" w:rsidRDefault="00E32036" w:rsidP="007328ED">
      <w:pPr>
        <w:rPr>
          <w:bCs/>
          <w:szCs w:val="21"/>
        </w:rPr>
      </w:pPr>
      <w:r w:rsidRPr="002437DD">
        <w:rPr>
          <w:bCs/>
          <w:szCs w:val="21"/>
        </w:rPr>
        <w:t>(Note: Illustrations referenced in this manual are for function description purpose only. Please refer to the actual product when purchasing!)</w:t>
      </w:r>
    </w:p>
    <w:p w:rsidR="00E32036" w:rsidRPr="002437DD" w:rsidRDefault="00E32036" w:rsidP="007328ED">
      <w:pPr>
        <w:rPr>
          <w:bCs/>
          <w:szCs w:val="21"/>
        </w:rPr>
      </w:pPr>
      <w:r w:rsidRPr="002437DD">
        <w:rPr>
          <w:bCs/>
          <w:szCs w:val="21"/>
        </w:rPr>
        <w:t>For more information on the functions, please go to the official website and download the drivers for programming: Http://www.zelotes.cn)</w:t>
      </w:r>
    </w:p>
    <w:p w:rsidR="00E32036" w:rsidRPr="002437DD" w:rsidRDefault="00E32036" w:rsidP="00211351">
      <w:pPr>
        <w:jc w:val="right"/>
        <w:rPr>
          <w:bCs/>
          <w:sz w:val="24"/>
        </w:rPr>
      </w:pPr>
      <w:r w:rsidRPr="002437DD">
        <w:rPr>
          <w:rFonts w:hint="eastAsia"/>
          <w:bCs/>
          <w:sz w:val="24"/>
        </w:rPr>
        <w:t>（</w:t>
      </w:r>
      <w:r w:rsidRPr="002437DD">
        <w:rPr>
          <w:bCs/>
          <w:sz w:val="24"/>
        </w:rPr>
        <w:t>Français</w:t>
      </w:r>
      <w:r w:rsidRPr="002437DD">
        <w:rPr>
          <w:rFonts w:hint="eastAsia"/>
          <w:bCs/>
          <w:sz w:val="24"/>
        </w:rPr>
        <w:t>）</w:t>
      </w:r>
    </w:p>
    <w:p w:rsidR="00E32036" w:rsidRPr="002437DD" w:rsidRDefault="00E32036" w:rsidP="00982FF9">
      <w:pPr>
        <w:rPr>
          <w:b/>
          <w:bCs/>
          <w:sz w:val="28"/>
          <w:szCs w:val="28"/>
          <w:shd w:val="pct15" w:color="auto" w:fill="FFFFFF"/>
        </w:rPr>
      </w:pPr>
      <w:r w:rsidRPr="002437DD">
        <w:rPr>
          <w:b/>
          <w:bCs/>
          <w:sz w:val="28"/>
          <w:szCs w:val="28"/>
          <w:shd w:val="pct15" w:color="auto" w:fill="FFFFFF"/>
        </w:rPr>
        <w:t xml:space="preserve">Fonction d’éléments                    </w:t>
      </w:r>
    </w:p>
    <w:p w:rsidR="00E32036" w:rsidRPr="002437DD" w:rsidRDefault="00E32036" w:rsidP="00B24128">
      <w:pPr>
        <w:numPr>
          <w:ilvl w:val="0"/>
          <w:numId w:val="7"/>
        </w:numPr>
        <w:rPr>
          <w:bCs/>
          <w:szCs w:val="21"/>
        </w:rPr>
      </w:pPr>
      <w:r w:rsidRPr="002437DD">
        <w:rPr>
          <w:rFonts w:hint="eastAsia"/>
          <w:bCs/>
          <w:szCs w:val="21"/>
        </w:rPr>
        <w:t>①</w:t>
      </w:r>
      <w:r w:rsidRPr="002437DD">
        <w:rPr>
          <w:bCs/>
          <w:szCs w:val="21"/>
        </w:rPr>
        <w:t xml:space="preserve">Bouton Gauche  </w:t>
      </w:r>
      <w:r w:rsidRPr="002437DD">
        <w:rPr>
          <w:rFonts w:hint="eastAsia"/>
          <w:bCs/>
          <w:szCs w:val="21"/>
        </w:rPr>
        <w:t>②</w:t>
      </w:r>
      <w:r w:rsidRPr="002437DD">
        <w:rPr>
          <w:bCs/>
          <w:szCs w:val="21"/>
        </w:rPr>
        <w:t xml:space="preserve">Bouton Droit  </w:t>
      </w:r>
      <w:r w:rsidRPr="002437DD">
        <w:rPr>
          <w:rFonts w:hint="eastAsia"/>
          <w:bCs/>
          <w:szCs w:val="21"/>
        </w:rPr>
        <w:t>③</w:t>
      </w:r>
      <w:r w:rsidRPr="002437DD">
        <w:rPr>
          <w:bCs/>
          <w:szCs w:val="21"/>
        </w:rPr>
        <w:t xml:space="preserve">Bouton Central  </w:t>
      </w:r>
      <w:r w:rsidRPr="002437DD">
        <w:rPr>
          <w:rFonts w:hint="eastAsia"/>
          <w:bCs/>
          <w:szCs w:val="21"/>
        </w:rPr>
        <w:t>④</w:t>
      </w:r>
      <w:r w:rsidRPr="002437DD">
        <w:rPr>
          <w:bCs/>
          <w:szCs w:val="21"/>
        </w:rPr>
        <w:t xml:space="preserve">Bouton Avance   </w:t>
      </w:r>
    </w:p>
    <w:p w:rsidR="00E32036" w:rsidRPr="002437DD" w:rsidRDefault="00E32036" w:rsidP="00D0725A">
      <w:pPr>
        <w:ind w:leftChars="100" w:left="31680" w:firstLineChars="150" w:firstLine="31680"/>
        <w:rPr>
          <w:bCs/>
          <w:szCs w:val="21"/>
        </w:rPr>
      </w:pPr>
      <w:r w:rsidRPr="002437DD">
        <w:rPr>
          <w:rFonts w:hint="eastAsia"/>
          <w:bCs/>
          <w:szCs w:val="21"/>
        </w:rPr>
        <w:t>⑤</w:t>
      </w:r>
      <w:r w:rsidRPr="002437DD">
        <w:rPr>
          <w:bCs/>
          <w:szCs w:val="21"/>
        </w:rPr>
        <w:t xml:space="preserve">Bouton Retour   </w:t>
      </w:r>
      <w:r w:rsidRPr="002437DD">
        <w:rPr>
          <w:rFonts w:hint="eastAsia"/>
          <w:bCs/>
          <w:szCs w:val="21"/>
        </w:rPr>
        <w:t>⑥</w:t>
      </w:r>
      <w:r w:rsidRPr="002437DD">
        <w:rPr>
          <w:bCs/>
          <w:szCs w:val="21"/>
        </w:rPr>
        <w:t xml:space="preserve">Cycle PPP    </w:t>
      </w:r>
      <w:r w:rsidRPr="002437DD">
        <w:rPr>
          <w:rFonts w:hint="eastAsia"/>
          <w:bCs/>
          <w:szCs w:val="21"/>
        </w:rPr>
        <w:t>⑦</w:t>
      </w:r>
      <w:r w:rsidRPr="002437DD">
        <w:rPr>
          <w:bCs/>
          <w:szCs w:val="21"/>
        </w:rPr>
        <w:t xml:space="preserve">clé bluetooth </w:t>
      </w:r>
    </w:p>
    <w:p w:rsidR="00E32036" w:rsidRPr="002437DD" w:rsidRDefault="00E32036" w:rsidP="00D0725A">
      <w:pPr>
        <w:ind w:firstLineChars="250" w:firstLine="31680"/>
        <w:rPr>
          <w:bCs/>
          <w:szCs w:val="21"/>
        </w:rPr>
      </w:pPr>
      <w:r w:rsidRPr="002437DD">
        <w:rPr>
          <w:rFonts w:hint="eastAsia"/>
          <w:bCs/>
          <w:szCs w:val="21"/>
        </w:rPr>
        <w:t>⑧</w:t>
      </w:r>
      <w:r w:rsidRPr="002437DD">
        <w:rPr>
          <w:bCs/>
          <w:szCs w:val="21"/>
        </w:rPr>
        <w:t>Commutation de mode de lumi</w:t>
      </w:r>
      <w:r w:rsidRPr="002437DD">
        <w:rPr>
          <w:rFonts w:hint="eastAsia"/>
          <w:bCs/>
          <w:szCs w:val="21"/>
        </w:rPr>
        <w:t>è</w:t>
      </w:r>
      <w:r w:rsidRPr="002437DD">
        <w:rPr>
          <w:bCs/>
          <w:szCs w:val="21"/>
        </w:rPr>
        <w:t xml:space="preserve">re   </w:t>
      </w:r>
      <w:r w:rsidRPr="002437DD">
        <w:rPr>
          <w:rFonts w:hint="eastAsia"/>
          <w:bCs/>
          <w:szCs w:val="21"/>
        </w:rPr>
        <w:t>⑨</w:t>
      </w:r>
      <w:r w:rsidRPr="002437DD">
        <w:rPr>
          <w:bCs/>
          <w:szCs w:val="21"/>
        </w:rPr>
        <w:t xml:space="preserve">Voyant de Basse tension &amp; PPP  </w:t>
      </w:r>
    </w:p>
    <w:p w:rsidR="00E32036" w:rsidRPr="002437DD" w:rsidRDefault="00E32036" w:rsidP="00D0725A">
      <w:pPr>
        <w:ind w:firstLineChars="250" w:firstLine="31680"/>
        <w:rPr>
          <w:bCs/>
          <w:szCs w:val="21"/>
        </w:rPr>
      </w:pPr>
      <w:r w:rsidRPr="002437DD">
        <w:rPr>
          <w:rFonts w:hint="eastAsia"/>
          <w:bCs/>
          <w:szCs w:val="21"/>
        </w:rPr>
        <w:t>⑩</w:t>
      </w:r>
      <w:r w:rsidRPr="002437DD">
        <w:rPr>
          <w:bCs/>
          <w:szCs w:val="21"/>
        </w:rPr>
        <w:t xml:space="preserve">Voyant de charge  </w:t>
      </w:r>
      <w:r w:rsidRPr="002437DD">
        <w:rPr>
          <w:rFonts w:ascii="MS Mincho" w:eastAsia="MS Mincho" w:hAnsi="MS Mincho" w:cs="MS Mincho" w:hint="eastAsia"/>
          <w:bCs/>
          <w:szCs w:val="21"/>
        </w:rPr>
        <w:t>⑪</w:t>
      </w:r>
      <w:r w:rsidRPr="002437DD">
        <w:rPr>
          <w:bCs/>
          <w:szCs w:val="21"/>
        </w:rPr>
        <w:t xml:space="preserve">Interrupteur d'alimentation </w:t>
      </w:r>
      <w:r w:rsidRPr="002437DD">
        <w:rPr>
          <w:rFonts w:ascii="MS Mincho" w:eastAsia="MS Mincho" w:hAnsi="MS Mincho" w:cs="MS Mincho" w:hint="eastAsia"/>
          <w:bCs/>
          <w:szCs w:val="21"/>
        </w:rPr>
        <w:t>⑫</w:t>
      </w:r>
      <w:r w:rsidRPr="002437DD">
        <w:rPr>
          <w:bCs/>
          <w:szCs w:val="21"/>
        </w:rPr>
        <w:t xml:space="preserve">Récepteur </w:t>
      </w:r>
    </w:p>
    <w:p w:rsidR="00E32036" w:rsidRPr="002437DD" w:rsidRDefault="00E32036" w:rsidP="00D0725A">
      <w:pPr>
        <w:ind w:firstLineChars="250" w:firstLine="31680"/>
        <w:rPr>
          <w:bCs/>
          <w:szCs w:val="21"/>
        </w:rPr>
      </w:pPr>
      <w:r w:rsidRPr="002437DD">
        <w:rPr>
          <w:rFonts w:ascii="MS Mincho" w:eastAsia="MS Mincho" w:hAnsi="MS Mincho" w:cs="MS Mincho" w:hint="eastAsia"/>
          <w:bCs/>
          <w:szCs w:val="21"/>
        </w:rPr>
        <w:t>⑬</w:t>
      </w:r>
      <w:r w:rsidRPr="002437DD">
        <w:rPr>
          <w:bCs/>
          <w:szCs w:val="21"/>
        </w:rPr>
        <w:t xml:space="preserve">Voyant 2,4GHz  </w:t>
      </w:r>
      <w:r w:rsidRPr="002437DD">
        <w:rPr>
          <w:rFonts w:ascii="MS Mincho" w:eastAsia="MS Mincho" w:hAnsi="MS Mincho" w:cs="MS Mincho" w:hint="eastAsia"/>
          <w:bCs/>
          <w:szCs w:val="21"/>
        </w:rPr>
        <w:t>⑭</w:t>
      </w:r>
      <w:r w:rsidRPr="002437DD">
        <w:rPr>
          <w:bCs/>
          <w:szCs w:val="21"/>
        </w:rPr>
        <w:t xml:space="preserve">Voyant Bluetooth 1 </w:t>
      </w:r>
      <w:r w:rsidRPr="002437DD">
        <w:rPr>
          <w:rFonts w:ascii="MS Mincho" w:eastAsia="MS Mincho" w:hAnsi="MS Mincho" w:cs="MS Mincho" w:hint="eastAsia"/>
          <w:bCs/>
          <w:szCs w:val="21"/>
        </w:rPr>
        <w:t>⑮</w:t>
      </w:r>
      <w:r w:rsidRPr="002437DD">
        <w:rPr>
          <w:bCs/>
          <w:szCs w:val="21"/>
        </w:rPr>
        <w:t xml:space="preserve"> Voyant Bluetooth 2</w:t>
      </w:r>
    </w:p>
    <w:p w:rsidR="00E32036" w:rsidRPr="002437DD" w:rsidRDefault="00E32036" w:rsidP="007328ED">
      <w:pPr>
        <w:rPr>
          <w:b/>
          <w:bCs/>
          <w:sz w:val="28"/>
          <w:szCs w:val="28"/>
          <w:shd w:val="pct15" w:color="auto" w:fill="FFFFFF"/>
        </w:rPr>
      </w:pPr>
      <w:r w:rsidRPr="002437DD">
        <w:rPr>
          <w:b/>
          <w:bCs/>
          <w:sz w:val="28"/>
          <w:szCs w:val="28"/>
          <w:shd w:val="pct15" w:color="auto" w:fill="FFFFFF"/>
        </w:rPr>
        <w:t xml:space="preserve">Paramètres et specifications             </w:t>
      </w:r>
    </w:p>
    <w:p w:rsidR="00E32036" w:rsidRPr="002437DD" w:rsidRDefault="00E32036" w:rsidP="006F70BD">
      <w:pPr>
        <w:rPr>
          <w:bCs/>
          <w:szCs w:val="21"/>
        </w:rPr>
      </w:pPr>
      <w:r w:rsidRPr="002437DD">
        <w:rPr>
          <w:bCs/>
          <w:szCs w:val="21"/>
        </w:rPr>
        <w:t>Nombre de boutons: 8</w:t>
      </w:r>
    </w:p>
    <w:p w:rsidR="00E32036" w:rsidRPr="002437DD" w:rsidRDefault="00E32036" w:rsidP="007328ED">
      <w:pPr>
        <w:rPr>
          <w:bCs/>
          <w:szCs w:val="21"/>
        </w:rPr>
      </w:pPr>
      <w:r w:rsidRPr="002437DD">
        <w:rPr>
          <w:bCs/>
          <w:szCs w:val="21"/>
        </w:rPr>
        <w:t xml:space="preserve">Système de suivi: optique </w:t>
      </w:r>
    </w:p>
    <w:p w:rsidR="00E32036" w:rsidRPr="002437DD" w:rsidRDefault="00E32036" w:rsidP="006F70BD">
      <w:pPr>
        <w:rPr>
          <w:bCs/>
          <w:szCs w:val="21"/>
        </w:rPr>
      </w:pPr>
      <w:r w:rsidRPr="002437DD">
        <w:rPr>
          <w:bCs/>
          <w:szCs w:val="21"/>
        </w:rPr>
        <w:t xml:space="preserve">Fréquence : </w:t>
      </w:r>
      <w:r w:rsidRPr="002437DD">
        <w:t>2402.85MHZ-2480.85MHz</w:t>
      </w:r>
    </w:p>
    <w:p w:rsidR="00E32036" w:rsidRPr="002437DD" w:rsidRDefault="00E32036" w:rsidP="007328ED">
      <w:pPr>
        <w:rPr>
          <w:bCs/>
          <w:szCs w:val="21"/>
        </w:rPr>
      </w:pPr>
      <w:r w:rsidRPr="002437DD">
        <w:rPr>
          <w:bCs/>
          <w:szCs w:val="21"/>
        </w:rPr>
        <w:t xml:space="preserve">Distance valable : </w:t>
      </w:r>
      <w:r w:rsidRPr="002437DD">
        <w:rPr>
          <w:rFonts w:hint="eastAsia"/>
          <w:bCs/>
          <w:szCs w:val="21"/>
        </w:rPr>
        <w:t>＞</w:t>
      </w:r>
      <w:r w:rsidRPr="002437DD">
        <w:rPr>
          <w:bCs/>
          <w:szCs w:val="21"/>
        </w:rPr>
        <w:t>10m</w:t>
      </w:r>
    </w:p>
    <w:p w:rsidR="00E32036" w:rsidRPr="002437DD" w:rsidRDefault="00E32036" w:rsidP="006F70BD">
      <w:pPr>
        <w:rPr>
          <w:bCs/>
          <w:szCs w:val="21"/>
        </w:rPr>
      </w:pPr>
      <w:r w:rsidRPr="002437DD">
        <w:rPr>
          <w:bCs/>
          <w:szCs w:val="21"/>
        </w:rPr>
        <w:t>Tension / courant de fonctionnement: 3.7V</w:t>
      </w:r>
      <w:r w:rsidRPr="002437DD">
        <w:rPr>
          <w:szCs w:val="21"/>
        </w:rPr>
        <w:pict>
          <v:shape id="_x0000_i1038" type="#_x0000_t75" style="width:9pt;height:7.5pt">
            <v:imagedata r:id="rId12" o:title=""/>
          </v:shape>
        </w:pict>
      </w:r>
      <w:r w:rsidRPr="002437DD">
        <w:rPr>
          <w:bCs/>
          <w:szCs w:val="21"/>
        </w:rPr>
        <w:t xml:space="preserve">10mA </w:t>
      </w:r>
    </w:p>
    <w:p w:rsidR="00E32036" w:rsidRPr="002437DD" w:rsidRDefault="00E32036" w:rsidP="007328ED">
      <w:pPr>
        <w:rPr>
          <w:bCs/>
          <w:szCs w:val="21"/>
        </w:rPr>
      </w:pPr>
      <w:r w:rsidRPr="002437DD">
        <w:rPr>
          <w:bCs/>
          <w:szCs w:val="21"/>
        </w:rPr>
        <w:t>Durée de vie des boutons: 3 millions fois de clic</w:t>
      </w:r>
    </w:p>
    <w:p w:rsidR="00E32036" w:rsidRPr="002437DD" w:rsidRDefault="00E32036" w:rsidP="007328ED">
      <w:pPr>
        <w:rPr>
          <w:bCs/>
          <w:szCs w:val="21"/>
        </w:rPr>
      </w:pPr>
      <w:r w:rsidRPr="002437DD">
        <w:rPr>
          <w:bCs/>
          <w:szCs w:val="21"/>
        </w:rPr>
        <w:t>Durée de vie des molettes: 1,2 million rotations</w:t>
      </w:r>
    </w:p>
    <w:p w:rsidR="00E32036" w:rsidRPr="002437DD" w:rsidRDefault="00E32036" w:rsidP="00095DBD">
      <w:pPr>
        <w:rPr>
          <w:bCs/>
          <w:szCs w:val="21"/>
        </w:rPr>
      </w:pPr>
      <w:r w:rsidRPr="002437DD">
        <w:rPr>
          <w:bCs/>
          <w:szCs w:val="21"/>
        </w:rPr>
        <w:t xml:space="preserve">Taille du produit: </w:t>
      </w:r>
      <w:r w:rsidRPr="002437DD">
        <w:rPr>
          <w:bCs/>
          <w:szCs w:val="21"/>
          <w:lang w:eastAsia="ja-JP"/>
        </w:rPr>
        <w:t>12</w:t>
      </w:r>
      <w:r w:rsidRPr="002437DD">
        <w:rPr>
          <w:bCs/>
          <w:szCs w:val="21"/>
        </w:rPr>
        <w:t>4</w:t>
      </w:r>
      <w:r w:rsidRPr="002437DD">
        <w:rPr>
          <w:bCs/>
          <w:szCs w:val="21"/>
          <w:lang w:eastAsia="ja-JP"/>
        </w:rPr>
        <w:t>*70*67mm</w:t>
      </w:r>
    </w:p>
    <w:p w:rsidR="00E32036" w:rsidRPr="002437DD" w:rsidRDefault="00E32036" w:rsidP="006F70BD">
      <w:pPr>
        <w:rPr>
          <w:bCs/>
          <w:szCs w:val="21"/>
        </w:rPr>
      </w:pPr>
      <w:r w:rsidRPr="002437DD">
        <w:rPr>
          <w:bCs/>
          <w:szCs w:val="21"/>
        </w:rPr>
        <w:t>Poids du produit: 105 ± 5 g</w:t>
      </w:r>
    </w:p>
    <w:p w:rsidR="00E32036" w:rsidRPr="002437DD" w:rsidRDefault="00E32036" w:rsidP="006F70BD">
      <w:pPr>
        <w:rPr>
          <w:bCs/>
          <w:szCs w:val="21"/>
        </w:rPr>
      </w:pPr>
      <w:r w:rsidRPr="002437DD">
        <w:rPr>
          <w:bCs/>
          <w:szCs w:val="21"/>
        </w:rPr>
        <w:t xml:space="preserve">Résolution: 800-1200-1600-2000-2400DPI </w:t>
      </w:r>
    </w:p>
    <w:p w:rsidR="00E32036" w:rsidRPr="002437DD" w:rsidRDefault="00E32036" w:rsidP="006F70BD">
      <w:pPr>
        <w:rPr>
          <w:bCs/>
          <w:szCs w:val="21"/>
        </w:rPr>
      </w:pPr>
      <w:r w:rsidRPr="002437DD">
        <w:rPr>
          <w:bCs/>
          <w:szCs w:val="21"/>
        </w:rPr>
        <w:t xml:space="preserve">Taux de scrutation 2.4GHz: </w:t>
      </w:r>
      <w:r w:rsidRPr="002437DD">
        <w:rPr>
          <w:bCs/>
          <w:szCs w:val="21"/>
          <w:lang w:eastAsia="ja-JP"/>
        </w:rPr>
        <w:t>125 -500Hz</w:t>
      </w:r>
      <w:r w:rsidRPr="002437DD">
        <w:rPr>
          <w:bCs/>
          <w:szCs w:val="21"/>
        </w:rPr>
        <w:t xml:space="preserve"> </w:t>
      </w:r>
    </w:p>
    <w:p w:rsidR="00E32036" w:rsidRPr="002437DD" w:rsidRDefault="00E32036" w:rsidP="0074240F">
      <w:pPr>
        <w:rPr>
          <w:bCs/>
          <w:szCs w:val="21"/>
        </w:rPr>
      </w:pPr>
      <w:r w:rsidRPr="002437DD">
        <w:rPr>
          <w:bCs/>
          <w:szCs w:val="21"/>
        </w:rPr>
        <w:t>Taux de scrutation de Bluetooth : 90-115-133Hz</w:t>
      </w:r>
    </w:p>
    <w:p w:rsidR="00E32036" w:rsidRPr="002437DD" w:rsidRDefault="00E32036" w:rsidP="007328ED">
      <w:pPr>
        <w:jc w:val="center"/>
        <w:rPr>
          <w:b/>
          <w:bCs/>
          <w:sz w:val="28"/>
          <w:szCs w:val="28"/>
        </w:rPr>
      </w:pPr>
      <w:r w:rsidRPr="002437DD">
        <w:rPr>
          <w:rFonts w:hint="eastAsia"/>
          <w:b/>
          <w:bCs/>
          <w:sz w:val="28"/>
          <w:szCs w:val="28"/>
        </w:rPr>
        <w:t>【</w:t>
      </w:r>
      <w:r w:rsidRPr="002437DD">
        <w:rPr>
          <w:b/>
          <w:bCs/>
          <w:sz w:val="28"/>
          <w:szCs w:val="28"/>
        </w:rPr>
        <w:t>Mode Bluetooth</w:t>
      </w:r>
      <w:r w:rsidRPr="002437DD">
        <w:rPr>
          <w:rFonts w:hint="eastAsia"/>
          <w:b/>
          <w:bCs/>
          <w:sz w:val="28"/>
          <w:szCs w:val="28"/>
        </w:rPr>
        <w:t>】</w:t>
      </w:r>
    </w:p>
    <w:p w:rsidR="00E32036" w:rsidRPr="002437DD" w:rsidRDefault="00E32036" w:rsidP="007328ED">
      <w:pPr>
        <w:rPr>
          <w:b/>
          <w:bCs/>
          <w:sz w:val="24"/>
        </w:rPr>
      </w:pPr>
      <w:r w:rsidRPr="002437DD">
        <w:rPr>
          <w:b/>
          <w:bCs/>
          <w:sz w:val="24"/>
        </w:rPr>
        <w:t>A. Accoupler à votre premier appareil.</w:t>
      </w:r>
    </w:p>
    <w:p w:rsidR="00E32036" w:rsidRPr="002437DD" w:rsidRDefault="00E32036" w:rsidP="007328ED">
      <w:pPr>
        <w:rPr>
          <w:b/>
          <w:bCs/>
          <w:sz w:val="24"/>
        </w:rPr>
      </w:pPr>
      <w:r w:rsidRPr="002437DD">
        <w:rPr>
          <w:b/>
          <w:bCs/>
          <w:sz w:val="24"/>
        </w:rPr>
        <w:pict>
          <v:shape id="_x0000_i1039" type="#_x0000_t75" style="width:408.75pt;height:121.5pt">
            <v:imagedata r:id="rId13" o:title=""/>
          </v:shape>
        </w:pict>
      </w:r>
    </w:p>
    <w:p w:rsidR="00E32036" w:rsidRPr="002437DD" w:rsidRDefault="00E32036" w:rsidP="007328ED">
      <w:pPr>
        <w:rPr>
          <w:bCs/>
          <w:szCs w:val="21"/>
        </w:rPr>
      </w:pPr>
      <w:r w:rsidRPr="002437DD">
        <w:rPr>
          <w:bCs/>
          <w:szCs w:val="21"/>
        </w:rPr>
        <w:t xml:space="preserve">1. Activez la souris. </w:t>
      </w:r>
    </w:p>
    <w:p w:rsidR="00E32036" w:rsidRPr="002437DD" w:rsidRDefault="00E32036" w:rsidP="007328ED">
      <w:pPr>
        <w:rPr>
          <w:bCs/>
          <w:szCs w:val="21"/>
        </w:rPr>
      </w:pPr>
      <w:r w:rsidRPr="002437DD">
        <w:rPr>
          <w:bCs/>
          <w:szCs w:val="21"/>
        </w:rPr>
        <w:t>2. Appuyez sur le bouton « Bluetooth » et maintenez-le pendant plus de 3 secondes. Le voyant bleu clignote rapidement et la souris est interrogeable dans les 2 minutes.</w:t>
      </w:r>
    </w:p>
    <w:p w:rsidR="00E32036" w:rsidRPr="002437DD" w:rsidRDefault="00E32036" w:rsidP="007328ED">
      <w:pPr>
        <w:rPr>
          <w:bCs/>
          <w:szCs w:val="21"/>
        </w:rPr>
      </w:pPr>
      <w:r w:rsidRPr="002437DD">
        <w:rPr>
          <w:bCs/>
          <w:szCs w:val="21"/>
        </w:rPr>
        <w:t>3. Réalisez l’accouplement de Bluetooth sur votre appareil comme suit :</w:t>
      </w:r>
    </w:p>
    <w:p w:rsidR="00E32036" w:rsidRPr="002437DD" w:rsidRDefault="00E32036" w:rsidP="007328ED">
      <w:pPr>
        <w:rPr>
          <w:bCs/>
          <w:szCs w:val="21"/>
        </w:rPr>
      </w:pPr>
      <w:r w:rsidRPr="002437DD">
        <w:rPr>
          <w:bCs/>
          <w:szCs w:val="21"/>
        </w:rPr>
        <w:t>Windows 7 et 8 :</w:t>
      </w:r>
    </w:p>
    <w:p w:rsidR="00E32036" w:rsidRPr="002437DD" w:rsidRDefault="00E32036" w:rsidP="007328ED">
      <w:pPr>
        <w:rPr>
          <w:bCs/>
          <w:szCs w:val="21"/>
        </w:rPr>
      </w:pPr>
      <w:r w:rsidRPr="002437DD">
        <w:rPr>
          <w:bCs/>
          <w:szCs w:val="21"/>
        </w:rPr>
        <w:t>(1) Cliquez sur « Démarrer » et sélectionnez « Panneau de configuration » &gt; « Ajouter un appareil ».</w:t>
      </w:r>
    </w:p>
    <w:p w:rsidR="00E32036" w:rsidRPr="002437DD" w:rsidRDefault="00E32036" w:rsidP="007328ED">
      <w:pPr>
        <w:rPr>
          <w:bCs/>
          <w:szCs w:val="21"/>
        </w:rPr>
      </w:pPr>
      <w:r w:rsidRPr="002437DD">
        <w:rPr>
          <w:bCs/>
          <w:szCs w:val="21"/>
        </w:rPr>
        <w:t>(2) Sélectionnez « BT 3.0 Mouse » ou « BT 5.0 Mouse » dans la liste, cliquez sur « Suivant ».</w:t>
      </w:r>
    </w:p>
    <w:p w:rsidR="00E32036" w:rsidRPr="002437DD" w:rsidRDefault="00E32036" w:rsidP="007328ED">
      <w:pPr>
        <w:rPr>
          <w:bCs/>
          <w:szCs w:val="21"/>
        </w:rPr>
      </w:pPr>
      <w:r w:rsidRPr="002437DD">
        <w:rPr>
          <w:bCs/>
          <w:szCs w:val="21"/>
        </w:rPr>
        <w:t>Windows 10 :</w:t>
      </w:r>
    </w:p>
    <w:p w:rsidR="00E32036" w:rsidRPr="002437DD" w:rsidRDefault="00E32036" w:rsidP="007328ED">
      <w:pPr>
        <w:rPr>
          <w:bCs/>
          <w:szCs w:val="21"/>
        </w:rPr>
      </w:pPr>
      <w:r w:rsidRPr="002437DD">
        <w:rPr>
          <w:bCs/>
          <w:szCs w:val="21"/>
        </w:rPr>
        <w:t>(1) Cliquez sur « Démarrer », sélectionnez successivement « Paramètres » &gt; « Appareil » &gt; « Bluetooth ».</w:t>
      </w:r>
    </w:p>
    <w:p w:rsidR="00E32036" w:rsidRPr="002437DD" w:rsidRDefault="00E32036" w:rsidP="007328ED">
      <w:pPr>
        <w:rPr>
          <w:bCs/>
          <w:szCs w:val="21"/>
        </w:rPr>
      </w:pPr>
      <w:r w:rsidRPr="002437DD">
        <w:rPr>
          <w:bCs/>
          <w:szCs w:val="21"/>
        </w:rPr>
        <w:t>(2) Sélectionnez « BT 3.0 Mouse » ou « BT 5.0 Mouse » dans la liste, cliquez sur « Accoupler ».</w:t>
      </w:r>
    </w:p>
    <w:p w:rsidR="00E32036" w:rsidRPr="002437DD" w:rsidRDefault="00E32036" w:rsidP="007328ED">
      <w:pPr>
        <w:rPr>
          <w:bCs/>
          <w:szCs w:val="21"/>
        </w:rPr>
      </w:pPr>
    </w:p>
    <w:p w:rsidR="00E32036" w:rsidRPr="002437DD" w:rsidRDefault="00E32036" w:rsidP="007328ED">
      <w:pPr>
        <w:rPr>
          <w:b/>
          <w:bCs/>
          <w:sz w:val="24"/>
        </w:rPr>
      </w:pPr>
      <w:r w:rsidRPr="002437DD">
        <w:rPr>
          <w:b/>
          <w:bCs/>
          <w:sz w:val="24"/>
        </w:rPr>
        <w:t>B. Accoupler à votre deuxième appareil</w:t>
      </w:r>
    </w:p>
    <w:p w:rsidR="00E32036" w:rsidRPr="002437DD" w:rsidRDefault="00E32036" w:rsidP="007328ED">
      <w:pPr>
        <w:rPr>
          <w:b/>
          <w:bCs/>
          <w:sz w:val="24"/>
        </w:rPr>
      </w:pPr>
      <w:r w:rsidRPr="002437DD">
        <w:rPr>
          <w:b/>
          <w:bCs/>
          <w:sz w:val="24"/>
        </w:rPr>
        <w:pict>
          <v:shape id="_x0000_i1040" type="#_x0000_t75" style="width:408.75pt;height:121.5pt">
            <v:imagedata r:id="rId14" o:title=""/>
          </v:shape>
        </w:pict>
      </w:r>
    </w:p>
    <w:p w:rsidR="00E32036" w:rsidRPr="002437DD" w:rsidRDefault="00E32036" w:rsidP="007328ED">
      <w:pPr>
        <w:rPr>
          <w:bCs/>
          <w:szCs w:val="21"/>
        </w:rPr>
      </w:pPr>
      <w:r w:rsidRPr="002437DD">
        <w:rPr>
          <w:bCs/>
          <w:szCs w:val="21"/>
        </w:rPr>
        <w:t>1. Appuyez brièvement sur le bouton « Bluetooth » pour changer de canal de communication.</w:t>
      </w:r>
    </w:p>
    <w:p w:rsidR="00E32036" w:rsidRPr="002437DD" w:rsidRDefault="00E32036" w:rsidP="007328ED">
      <w:pPr>
        <w:rPr>
          <w:bCs/>
          <w:szCs w:val="21"/>
        </w:rPr>
      </w:pPr>
      <w:r w:rsidRPr="002437DD">
        <w:rPr>
          <w:bCs/>
          <w:szCs w:val="21"/>
        </w:rPr>
        <w:t>2. Terminez la connexion en suivant les étapes 1 et 2 de la section « Accoupler à votre premier appareil »</w:t>
      </w:r>
    </w:p>
    <w:p w:rsidR="00E32036" w:rsidRPr="002437DD" w:rsidRDefault="00E32036" w:rsidP="007328ED">
      <w:pPr>
        <w:rPr>
          <w:bCs/>
          <w:szCs w:val="21"/>
        </w:rPr>
      </w:pPr>
      <w:r w:rsidRPr="002437DD">
        <w:rPr>
          <w:bCs/>
          <w:szCs w:val="21"/>
        </w:rPr>
        <w:t>3. Commuter l'appareil.</w:t>
      </w:r>
    </w:p>
    <w:p w:rsidR="00E32036" w:rsidRPr="002437DD" w:rsidRDefault="00E32036" w:rsidP="00FB694B">
      <w:pPr>
        <w:rPr>
          <w:bCs/>
          <w:szCs w:val="21"/>
        </w:rPr>
      </w:pPr>
      <w:r w:rsidRPr="002437DD">
        <w:rPr>
          <w:bCs/>
          <w:szCs w:val="21"/>
        </w:rPr>
        <w:t>Appuyez brièvement sur le bouton « Bluetooth », vous pouvez commuter entre 3 appareils accouplées au maximum (2 appareils connectés via Bluetooth, 1 appareil via un récepteur 2,4 GHz).</w:t>
      </w:r>
    </w:p>
    <w:p w:rsidR="00E32036" w:rsidRPr="002437DD" w:rsidRDefault="00E32036" w:rsidP="00745B59">
      <w:pPr>
        <w:rPr>
          <w:b/>
          <w:bCs/>
          <w:szCs w:val="21"/>
        </w:rPr>
      </w:pPr>
      <w:r w:rsidRPr="002437DD">
        <w:rPr>
          <w:b/>
          <w:bCs/>
          <w:szCs w:val="21"/>
        </w:rPr>
        <w:t>Indication de charge :</w:t>
      </w:r>
    </w:p>
    <w:p w:rsidR="00E32036" w:rsidRPr="002437DD" w:rsidRDefault="00E32036" w:rsidP="00745B59">
      <w:pPr>
        <w:rPr>
          <w:szCs w:val="21"/>
        </w:rPr>
      </w:pPr>
      <w:r w:rsidRPr="002437DD">
        <w:rPr>
          <w:szCs w:val="21"/>
        </w:rPr>
        <w:t>Lors de la charge, le voyant du LOGO avant s'allume en bleu, ce voyant bleu s’éteint une fois le produit est complètement chargé.</w:t>
      </w:r>
    </w:p>
    <w:p w:rsidR="00E32036" w:rsidRPr="002437DD" w:rsidRDefault="00E32036" w:rsidP="00745B59">
      <w:pPr>
        <w:rPr>
          <w:b/>
          <w:bCs/>
          <w:szCs w:val="21"/>
        </w:rPr>
      </w:pPr>
      <w:r w:rsidRPr="002437DD">
        <w:rPr>
          <w:b/>
          <w:bCs/>
          <w:szCs w:val="21"/>
        </w:rPr>
        <w:t>Indication de batterie faible :</w:t>
      </w:r>
    </w:p>
    <w:p w:rsidR="00E32036" w:rsidRPr="002437DD" w:rsidRDefault="00E32036" w:rsidP="00745B59">
      <w:pPr>
        <w:rPr>
          <w:szCs w:val="21"/>
        </w:rPr>
      </w:pPr>
      <w:r w:rsidRPr="002437DD">
        <w:rPr>
          <w:szCs w:val="21"/>
        </w:rPr>
        <w:t>Lorsque vous utilisez la souris, le voyant bleu de la molette clignote rapidement toutes les 1 secondes.</w:t>
      </w:r>
    </w:p>
    <w:p w:rsidR="00E32036" w:rsidRPr="002437DD" w:rsidRDefault="00E32036" w:rsidP="00745B59">
      <w:pPr>
        <w:rPr>
          <w:b/>
          <w:bCs/>
          <w:szCs w:val="21"/>
        </w:rPr>
      </w:pPr>
      <w:r w:rsidRPr="002437DD">
        <w:rPr>
          <w:b/>
          <w:bCs/>
          <w:szCs w:val="21"/>
        </w:rPr>
        <w:t>Indication de résolution :</w:t>
      </w:r>
    </w:p>
    <w:p w:rsidR="00E32036" w:rsidRPr="002437DD" w:rsidRDefault="00E32036" w:rsidP="000D1EF7">
      <w:pPr>
        <w:rPr>
          <w:szCs w:val="21"/>
        </w:rPr>
      </w:pPr>
      <w:r w:rsidRPr="002437DD">
        <w:rPr>
          <w:szCs w:val="21"/>
        </w:rPr>
        <w:t>Appuyez sur le bouton 6, le voyant bleu de la molette clignote une fois lorsque le PPP est réglé à niveau 1, deux fois lorsque le PPP est réglé à niveau 2, et ainsi de suite.</w:t>
      </w:r>
    </w:p>
    <w:p w:rsidR="00E32036" w:rsidRPr="002437DD" w:rsidRDefault="00E32036" w:rsidP="00745B59">
      <w:pPr>
        <w:rPr>
          <w:szCs w:val="21"/>
        </w:rPr>
      </w:pPr>
    </w:p>
    <w:p w:rsidR="00E32036" w:rsidRPr="002437DD" w:rsidRDefault="00E32036" w:rsidP="00745B59">
      <w:pPr>
        <w:rPr>
          <w:szCs w:val="21"/>
        </w:rPr>
      </w:pPr>
    </w:p>
    <w:p w:rsidR="00E32036" w:rsidRPr="002437DD" w:rsidRDefault="00E32036" w:rsidP="00745B59">
      <w:pPr>
        <w:jc w:val="center"/>
        <w:rPr>
          <w:b/>
          <w:bCs/>
          <w:sz w:val="28"/>
          <w:szCs w:val="28"/>
        </w:rPr>
      </w:pPr>
      <w:r w:rsidRPr="002437DD">
        <w:rPr>
          <w:b/>
          <w:bCs/>
          <w:sz w:val="28"/>
          <w:szCs w:val="28"/>
        </w:rPr>
        <w:t>Comment faire si la souris ne marche pas ?</w:t>
      </w:r>
    </w:p>
    <w:p w:rsidR="00E32036" w:rsidRPr="002437DD" w:rsidRDefault="00E32036" w:rsidP="00305F88">
      <w:r w:rsidRPr="002437DD">
        <w:t xml:space="preserve">1.Veuillez utiliser le câble pour charger la souris. </w:t>
      </w:r>
    </w:p>
    <w:p w:rsidR="00E32036" w:rsidRPr="002437DD" w:rsidRDefault="00E32036" w:rsidP="00305F88">
      <w:r w:rsidRPr="002437DD">
        <w:t>2.Veuillez changer à une interface de USB pour le récepteur et puis réssayer.</w:t>
      </w:r>
    </w:p>
    <w:p w:rsidR="00E32036" w:rsidRPr="002437DD" w:rsidRDefault="00E32036" w:rsidP="00305F88">
      <w:r w:rsidRPr="002437DD">
        <w:t xml:space="preserve">3.Assurez vous que l'interrupteur d'alimentation au fond de la souris s’est mis en position de marche et de l'icône </w:t>
      </w:r>
      <w:r w:rsidRPr="002437DD">
        <w:pict>
          <v:shape id="_x0000_i1041" type="#_x0000_t75" style="width:9pt;height:15pt">
            <v:imagedata r:id="rId15" o:title=""/>
          </v:shape>
        </w:pict>
      </w:r>
      <w:r w:rsidRPr="002437DD">
        <w:t xml:space="preserve"> .</w:t>
      </w:r>
    </w:p>
    <w:p w:rsidR="00E32036" w:rsidRPr="002437DD" w:rsidRDefault="00E32036" w:rsidP="00305F88">
      <w:r w:rsidRPr="002437DD">
        <w:t>4.Redémarrez votre ordinateur pour essayer.</w:t>
      </w:r>
    </w:p>
    <w:p w:rsidR="00E32036" w:rsidRPr="002437DD" w:rsidRDefault="00E32036" w:rsidP="00305F88">
      <w:r w:rsidRPr="002437DD">
        <w:t>5.Si l'opération ci-dessus ne fonctionne pas, veuillez envoyer un e-mail à E-mail: it@zelotes.cn demander une assistance technique.</w:t>
      </w:r>
    </w:p>
    <w:p w:rsidR="00E32036" w:rsidRPr="002437DD" w:rsidRDefault="00E32036" w:rsidP="00380AD8">
      <w:pPr>
        <w:rPr>
          <w:b/>
        </w:rPr>
      </w:pPr>
    </w:p>
    <w:p w:rsidR="00E32036" w:rsidRPr="002437DD" w:rsidRDefault="00E32036" w:rsidP="00380AD8">
      <w:pPr>
        <w:rPr>
          <w:b/>
        </w:rPr>
      </w:pPr>
    </w:p>
    <w:p w:rsidR="00E32036" w:rsidRPr="002437DD" w:rsidRDefault="00E32036" w:rsidP="00380AD8">
      <w:pPr>
        <w:rPr>
          <w:b/>
        </w:rPr>
      </w:pPr>
      <w:r w:rsidRPr="002437DD">
        <w:rPr>
          <w:b/>
        </w:rPr>
        <w:t>Num</w:t>
      </w:r>
      <w:r w:rsidRPr="002437DD">
        <w:rPr>
          <w:rFonts w:hint="eastAsia"/>
          <w:b/>
        </w:rPr>
        <w:t>é</w:t>
      </w:r>
      <w:r w:rsidRPr="002437DD">
        <w:rPr>
          <w:b/>
        </w:rPr>
        <w:t>ro de marque</w:t>
      </w:r>
      <w:r w:rsidRPr="002437DD">
        <w:rPr>
          <w:rFonts w:hint="eastAsia"/>
          <w:b/>
        </w:rPr>
        <w:t>：</w:t>
      </w:r>
      <w:r w:rsidRPr="002437DD">
        <w:rPr>
          <w:b/>
        </w:rPr>
        <w:t>No.013426986</w:t>
      </w:r>
    </w:p>
    <w:p w:rsidR="00E32036" w:rsidRPr="002437DD" w:rsidRDefault="00E32036" w:rsidP="00380AD8"/>
    <w:p w:rsidR="00E32036" w:rsidRPr="002437DD" w:rsidRDefault="00E32036" w:rsidP="00380AD8">
      <w:pPr>
        <w:rPr>
          <w:b/>
        </w:rPr>
      </w:pPr>
      <w:r w:rsidRPr="002437DD">
        <w:rPr>
          <w:b/>
        </w:rPr>
        <w:t>Déclaration de Conformité</w:t>
      </w:r>
    </w:p>
    <w:p w:rsidR="00E32036" w:rsidRPr="002437DD" w:rsidRDefault="00E32036" w:rsidP="00DE387A">
      <w:r w:rsidRPr="002437DD">
        <w:t xml:space="preserve">Par la présente, Shenzhen Master Electronic Technology Co., Ltd, déclare que le présent produit conforme aux exigences en matière d'interférences radio de la Communauté Européenne, que l'équipement radio F-36 en conformité avec la Directive 2014/53/EU. Le texte intégral de la Déclaration de Conformité EU est disponible sur le site Internet suivant : </w:t>
      </w:r>
    </w:p>
    <w:p w:rsidR="00E32036" w:rsidRPr="002437DD" w:rsidRDefault="00E32036" w:rsidP="00380AD8">
      <w:hyperlink r:id="rId22" w:history="1">
        <w:r w:rsidRPr="002437DD">
          <w:rPr>
            <w:rStyle w:val="Hyperlink"/>
            <w:color w:val="auto"/>
          </w:rPr>
          <w:t>http://www.zelotes.cn/en/InfoPages_106.html</w:t>
        </w:r>
      </w:hyperlink>
    </w:p>
    <w:p w:rsidR="00E32036" w:rsidRPr="002437DD" w:rsidRDefault="00E32036" w:rsidP="00380AD8">
      <w:r w:rsidRPr="002437DD">
        <w:t>Puissance de sortie maximale : OdBm</w:t>
      </w:r>
    </w:p>
    <w:p w:rsidR="00E32036" w:rsidRPr="002437DD" w:rsidRDefault="00E32036" w:rsidP="00380AD8">
      <w:r w:rsidRPr="002437DD">
        <w:t>Bandes de fréquences : bande 2,4 G (2402,85 MHz-2480,85 MHz)</w:t>
      </w:r>
    </w:p>
    <w:p w:rsidR="00E32036" w:rsidRPr="002437DD" w:rsidRDefault="00E32036" w:rsidP="00380AD8"/>
    <w:p w:rsidR="00E32036" w:rsidRPr="002437DD" w:rsidRDefault="00E32036" w:rsidP="00380AD8">
      <w:pPr>
        <w:rPr>
          <w:b/>
        </w:rPr>
      </w:pPr>
      <w:r w:rsidRPr="002437DD">
        <w:rPr>
          <w:b/>
        </w:rPr>
        <w:t xml:space="preserve">Déclaration : </w:t>
      </w:r>
    </w:p>
    <w:p w:rsidR="00E32036" w:rsidRPr="002437DD" w:rsidRDefault="00E32036" w:rsidP="00380AD8">
      <w:r w:rsidRPr="002437DD">
        <w:t>(1) Le présent appareil ne doit pas provoquer d'interférences nuisibles.</w:t>
      </w:r>
    </w:p>
    <w:p w:rsidR="00E32036" w:rsidRPr="002437DD" w:rsidRDefault="00E32036" w:rsidP="00380AD8">
      <w:r w:rsidRPr="002437DD">
        <w:t>(2) Le présent appareil doit accepter toute interférence reçue, y compris les interférences pouvant provoquer un fonctionnement indésirable.</w:t>
      </w:r>
    </w:p>
    <w:p w:rsidR="00E32036" w:rsidRPr="002437DD" w:rsidRDefault="00E32036" w:rsidP="00380AD8">
      <w:r w:rsidRPr="002437DD">
        <w:t>(3) Les changements ou modifications non expressément approuvés par la partie responsable de la conformité pourraient annuler le droit d'usage de l'utilisateur sur cet équipement.</w:t>
      </w:r>
    </w:p>
    <w:p w:rsidR="00E32036" w:rsidRPr="002437DD" w:rsidRDefault="00E32036" w:rsidP="00380AD8"/>
    <w:p w:rsidR="00E32036" w:rsidRPr="002437DD" w:rsidRDefault="00E32036" w:rsidP="00380AD8">
      <w:r w:rsidRPr="002437DD">
        <w:t>Cet appareil génère, utilise et peut émettre de l'énergie de fréquence radio. S'il n'est pas installé et utilisé conformément aux instructions, il peut causer des interférences nuisibles aux communications radio. Cependant, rien ne garantit que des interférences ne se produiront pas dans une installation particulière. Si l’appareil provoque des perturbations gênantes dans les réceptions radio ou télévision, et que ces interférences peuvent être déterminées en éteignant ou en allumant l'appareil, nous vous invitons à essayer de corriger les interférences en effectuant au moins l’une ou plusieurs opérations suivantes :</w:t>
      </w:r>
    </w:p>
    <w:p w:rsidR="00E32036" w:rsidRPr="002437DD" w:rsidRDefault="00E32036" w:rsidP="00380AD8">
      <w:r w:rsidRPr="002437DD">
        <w:rPr>
          <w:rFonts w:hint="eastAsia"/>
        </w:rPr>
        <w:t>●</w:t>
      </w:r>
      <w:r w:rsidRPr="002437DD">
        <w:t>Réorientez ou déplacez l’antenne de réception.</w:t>
      </w:r>
    </w:p>
    <w:p w:rsidR="00E32036" w:rsidRPr="002437DD" w:rsidRDefault="00E32036" w:rsidP="00380AD8">
      <w:r w:rsidRPr="002437DD">
        <w:rPr>
          <w:rFonts w:hint="eastAsia"/>
        </w:rPr>
        <w:t>●</w:t>
      </w:r>
      <w:r w:rsidRPr="002437DD">
        <w:t>Éloignez l’appareil du récepteur.</w:t>
      </w:r>
    </w:p>
    <w:p w:rsidR="00E32036" w:rsidRPr="002437DD" w:rsidRDefault="00E32036" w:rsidP="00380AD8">
      <w:r w:rsidRPr="002437DD">
        <w:rPr>
          <w:rFonts w:hint="eastAsia"/>
        </w:rPr>
        <w:t>●</w:t>
      </w:r>
      <w:r w:rsidRPr="002437DD">
        <w:t>Branchez l’appareil sur une prise différente de celle du récepteur, sur un circuit distinct.</w:t>
      </w:r>
    </w:p>
    <w:p w:rsidR="00E32036" w:rsidRPr="002437DD" w:rsidRDefault="00E32036" w:rsidP="00380AD8">
      <w:r w:rsidRPr="002437DD">
        <w:rPr>
          <w:rFonts w:hint="eastAsia"/>
        </w:rPr>
        <w:t>●</w:t>
      </w:r>
      <w:r w:rsidRPr="002437DD">
        <w:t>Demandez l’assistance d’un distributeur ou d’un technicien expérimenté en matière de radiofréquences.</w:t>
      </w:r>
    </w:p>
    <w:p w:rsidR="00E32036" w:rsidRPr="002437DD" w:rsidRDefault="00E32036" w:rsidP="00380AD8"/>
    <w:p w:rsidR="00E32036" w:rsidRPr="002437DD" w:rsidRDefault="00E32036" w:rsidP="00380AD8">
      <w:pPr>
        <w:rPr>
          <w:b/>
        </w:rPr>
      </w:pPr>
      <w:r w:rsidRPr="002437DD">
        <w:rPr>
          <w:b/>
        </w:rPr>
        <w:t xml:space="preserve">Consignes de sécurité </w:t>
      </w:r>
    </w:p>
    <w:p w:rsidR="00E32036" w:rsidRPr="002437DD" w:rsidRDefault="00E32036" w:rsidP="00380AD8">
      <w:pPr>
        <w:rPr>
          <w:b/>
        </w:rPr>
      </w:pPr>
    </w:p>
    <w:p w:rsidR="00E32036" w:rsidRPr="002437DD" w:rsidRDefault="00E32036" w:rsidP="00380AD8">
      <w:r w:rsidRPr="002437DD">
        <w:pict>
          <v:shape id="_x0000_i1042" type="#_x0000_t75" style="width:44.25pt;height:41.25pt">
            <v:imagedata r:id="rId16" o:title=""/>
          </v:shape>
        </w:pict>
      </w:r>
      <w:r w:rsidRPr="002437DD">
        <w:t xml:space="preserve"> Ne l’exposez pas au liquide.</w:t>
      </w:r>
    </w:p>
    <w:p w:rsidR="00E32036" w:rsidRPr="002437DD" w:rsidRDefault="00E32036" w:rsidP="00380AD8">
      <w:r w:rsidRPr="002437DD">
        <w:pict>
          <v:shape id="_x0000_i1043" type="#_x0000_t75" style="width:44.25pt;height:41.25pt">
            <v:imagedata r:id="rId17" o:title=""/>
          </v:shape>
        </w:pict>
      </w:r>
      <w:r w:rsidRPr="002437DD">
        <w:t xml:space="preserve"> Ne le désassemblez pas.</w:t>
      </w:r>
    </w:p>
    <w:p w:rsidR="00E32036" w:rsidRPr="002437DD" w:rsidRDefault="00E32036" w:rsidP="00380AD8">
      <w:r w:rsidRPr="002437DD">
        <w:pict>
          <v:shape id="_x0000_i1044" type="#_x0000_t75" style="width:44.25pt;height:41.25pt">
            <v:imagedata r:id="rId18" o:title=""/>
          </v:shape>
        </w:pict>
      </w:r>
      <w:r w:rsidRPr="002437DD">
        <w:t xml:space="preserve"> Éviter de le tomber.</w:t>
      </w:r>
    </w:p>
    <w:p w:rsidR="00E32036" w:rsidRPr="002437DD" w:rsidRDefault="00E32036" w:rsidP="00380AD8">
      <w:r w:rsidRPr="002437DD">
        <w:pict>
          <v:shape id="_x0000_i1045" type="#_x0000_t75" style="width:44.25pt;height:41.25pt">
            <v:imagedata r:id="rId19" o:title=""/>
          </v:shape>
        </w:pict>
      </w:r>
      <w:r w:rsidRPr="002437DD">
        <w:t xml:space="preserve"> Évitez les températures extrêmement élevées ou basses.</w:t>
      </w:r>
    </w:p>
    <w:p w:rsidR="00E32036" w:rsidRPr="002437DD" w:rsidRDefault="00E32036" w:rsidP="00380AD8"/>
    <w:p w:rsidR="00E32036" w:rsidRPr="002437DD" w:rsidRDefault="00E32036" w:rsidP="00380AD8">
      <w:r w:rsidRPr="002437DD">
        <w:pict>
          <v:shape id="_x0000_i1046" type="#_x0000_t75" style="width:48pt;height:64.5pt">
            <v:imagedata r:id="rId21" o:title=""/>
          </v:shape>
        </w:pict>
      </w:r>
    </w:p>
    <w:p w:rsidR="00E32036" w:rsidRPr="002437DD" w:rsidRDefault="00E32036" w:rsidP="00380AD8"/>
    <w:p w:rsidR="00E32036" w:rsidRPr="002437DD" w:rsidRDefault="00E32036" w:rsidP="00380AD8">
      <w:r w:rsidRPr="002437DD">
        <w:t>Ce symbole signifie que le produit ne doit pas être jeté avec les déchets ménagers, mais doit être déposé dans un centre de collecte approprié pour recyclage. Respectez la réglementation locale et ne jetez pas ce produit et les batteries rechargeables avec les ordures ménagères. La mise au rebut correcte de vos anciens appareils et des batteries rechargeables aide à préserver l'environnement et la santé.</w:t>
      </w:r>
    </w:p>
    <w:p w:rsidR="00E32036" w:rsidRPr="002437DD" w:rsidRDefault="00E32036" w:rsidP="00380AD8"/>
    <w:p w:rsidR="00E32036" w:rsidRPr="002437DD" w:rsidRDefault="00E32036" w:rsidP="00380AD8">
      <w:pPr>
        <w:rPr>
          <w:b/>
        </w:rPr>
      </w:pPr>
      <w:r w:rsidRPr="002437DD">
        <w:rPr>
          <w:b/>
        </w:rPr>
        <w:t>Service Clients</w:t>
      </w:r>
    </w:p>
    <w:p w:rsidR="00E32036" w:rsidRPr="002437DD" w:rsidRDefault="00E32036" w:rsidP="00380AD8">
      <w:r w:rsidRPr="002437DD">
        <w:t>Garantie limitée de 18 mois</w:t>
      </w:r>
    </w:p>
    <w:p w:rsidR="00E32036" w:rsidRPr="002437DD" w:rsidRDefault="00E32036" w:rsidP="00380AD8">
      <w:r w:rsidRPr="002437DD">
        <w:t>Support technique dure toute la vie</w:t>
      </w:r>
    </w:p>
    <w:p w:rsidR="00E32036" w:rsidRPr="002437DD" w:rsidRDefault="00E32036" w:rsidP="00380AD8"/>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28ED">
      <w:pPr>
        <w:pBdr>
          <w:bottom w:val="single" w:sz="6" w:space="1" w:color="auto"/>
        </w:pBdr>
        <w:rPr>
          <w:bCs/>
          <w:szCs w:val="21"/>
        </w:rPr>
      </w:pPr>
    </w:p>
    <w:p w:rsidR="00E32036" w:rsidRPr="002437DD" w:rsidRDefault="00E32036" w:rsidP="007355FE">
      <w:pPr>
        <w:rPr>
          <w:bCs/>
          <w:szCs w:val="21"/>
        </w:rPr>
      </w:pPr>
      <w:r w:rsidRPr="002437DD">
        <w:rPr>
          <w:bCs/>
          <w:szCs w:val="21"/>
        </w:rPr>
        <w:t xml:space="preserve">(Remarque : Les images figurant dans ce manuel sont uniquement utilisées pour décrire les fonctions, veuillez vous référer au produit réel lors d’achat. Pour plus d’informations sur les fonctions, veuillez visiter le site officiel pour télécharger le pilote de programmation : Http://www.zelotes.cn !). </w:t>
      </w:r>
    </w:p>
    <w:p w:rsidR="00E32036" w:rsidRPr="002437DD" w:rsidRDefault="00E32036" w:rsidP="001C137F">
      <w:pPr>
        <w:jc w:val="right"/>
        <w:rPr>
          <w:bCs/>
          <w:sz w:val="24"/>
        </w:rPr>
      </w:pPr>
      <w:r w:rsidRPr="002437DD">
        <w:rPr>
          <w:bCs/>
          <w:sz w:val="24"/>
        </w:rPr>
        <w:t>(en español)</w:t>
      </w:r>
    </w:p>
    <w:p w:rsidR="00E32036" w:rsidRPr="002437DD" w:rsidRDefault="00E32036" w:rsidP="001C137F">
      <w:pPr>
        <w:rPr>
          <w:bCs/>
          <w:sz w:val="24"/>
        </w:rPr>
      </w:pPr>
    </w:p>
    <w:p w:rsidR="00E32036" w:rsidRPr="002437DD" w:rsidRDefault="00E32036" w:rsidP="007355FE">
      <w:pPr>
        <w:rPr>
          <w:b/>
          <w:bCs/>
          <w:sz w:val="28"/>
          <w:szCs w:val="28"/>
          <w:shd w:val="pct15" w:color="auto" w:fill="FFFFFF"/>
        </w:rPr>
      </w:pPr>
      <w:r w:rsidRPr="002437DD">
        <w:rPr>
          <w:b/>
          <w:bCs/>
          <w:sz w:val="28"/>
          <w:szCs w:val="28"/>
          <w:shd w:val="pct15" w:color="auto" w:fill="FFFFFF"/>
        </w:rPr>
        <w:t xml:space="preserve">Descripción de la función del componente   </w:t>
      </w:r>
    </w:p>
    <w:p w:rsidR="00E32036" w:rsidRPr="002437DD" w:rsidRDefault="00E32036" w:rsidP="00052D14">
      <w:r w:rsidRPr="002437DD">
        <w:rPr>
          <w:rFonts w:ascii="宋体" w:hAnsi="宋体" w:cs="宋体" w:hint="eastAsia"/>
        </w:rPr>
        <w:t>①</w:t>
      </w:r>
      <w:r w:rsidRPr="002437DD">
        <w:t xml:space="preserve"> Botón izquierdo  </w:t>
      </w:r>
      <w:r w:rsidRPr="002437DD">
        <w:rPr>
          <w:rFonts w:ascii="宋体" w:hAnsi="宋体" w:cs="宋体" w:hint="eastAsia"/>
        </w:rPr>
        <w:t>②</w:t>
      </w:r>
      <w:r w:rsidRPr="002437DD">
        <w:t xml:space="preserve"> Botón derecho  </w:t>
      </w:r>
      <w:r w:rsidRPr="002437DD">
        <w:rPr>
          <w:rFonts w:ascii="宋体" w:hAnsi="宋体" w:cs="宋体" w:hint="eastAsia"/>
        </w:rPr>
        <w:t>③</w:t>
      </w:r>
      <w:r w:rsidRPr="002437DD">
        <w:t xml:space="preserve"> Botón central </w:t>
      </w:r>
    </w:p>
    <w:p w:rsidR="00E32036" w:rsidRPr="002437DD" w:rsidRDefault="00E32036" w:rsidP="00052D14">
      <w:r w:rsidRPr="002437DD">
        <w:rPr>
          <w:rFonts w:ascii="宋体" w:hAnsi="宋体" w:cs="宋体" w:hint="eastAsia"/>
        </w:rPr>
        <w:t>④</w:t>
      </w:r>
      <w:r w:rsidRPr="002437DD">
        <w:t xml:space="preserve"> Botón de avance </w:t>
      </w:r>
      <w:r w:rsidRPr="002437DD">
        <w:rPr>
          <w:rFonts w:ascii="宋体" w:hAnsi="宋体" w:cs="宋体" w:hint="eastAsia"/>
        </w:rPr>
        <w:t>⑤</w:t>
      </w:r>
      <w:r w:rsidRPr="002437DD">
        <w:t xml:space="preserve"> Botón de retroceso </w:t>
      </w:r>
      <w:r w:rsidRPr="002437DD">
        <w:rPr>
          <w:rFonts w:ascii="宋体" w:hAnsi="宋体" w:cs="宋体" w:hint="eastAsia"/>
        </w:rPr>
        <w:t>⑥</w:t>
      </w:r>
      <w:r w:rsidRPr="002437DD">
        <w:t xml:space="preserve"> Ciclo de DPI</w:t>
      </w:r>
    </w:p>
    <w:p w:rsidR="00E32036" w:rsidRPr="002437DD" w:rsidRDefault="00E32036" w:rsidP="00052D14">
      <w:r w:rsidRPr="002437DD">
        <w:rPr>
          <w:rFonts w:ascii="宋体" w:hAnsi="宋体" w:cs="宋体" w:hint="eastAsia"/>
        </w:rPr>
        <w:t>⑦</w:t>
      </w:r>
      <w:r w:rsidRPr="002437DD">
        <w:rPr>
          <w:rFonts w:ascii="宋体" w:hAnsi="宋体" w:cs="宋体"/>
        </w:rPr>
        <w:t xml:space="preserve"> </w:t>
      </w:r>
      <w:r w:rsidRPr="002437DD">
        <w:t xml:space="preserve">Botón Bluetooth </w:t>
      </w:r>
      <w:r w:rsidRPr="002437DD">
        <w:rPr>
          <w:rFonts w:ascii="宋体" w:hAnsi="宋体" w:cs="宋体" w:hint="eastAsia"/>
        </w:rPr>
        <w:t>⑧</w:t>
      </w:r>
      <w:r w:rsidRPr="002437DD">
        <w:rPr>
          <w:rFonts w:ascii="宋体" w:hAnsi="宋体" w:cs="宋体"/>
        </w:rPr>
        <w:t xml:space="preserve"> </w:t>
      </w:r>
      <w:r w:rsidRPr="002437DD">
        <w:t>Cambio de modo de luz</w:t>
      </w:r>
      <w:r w:rsidRPr="002437DD">
        <w:rPr>
          <w:rFonts w:ascii="宋体" w:hAnsi="宋体" w:cs="宋体"/>
        </w:rPr>
        <w:t xml:space="preserve"> </w:t>
      </w:r>
      <w:r w:rsidRPr="002437DD">
        <w:rPr>
          <w:rFonts w:ascii="宋体" w:hAnsi="宋体" w:cs="宋体" w:hint="eastAsia"/>
        </w:rPr>
        <w:t>⑨</w:t>
      </w:r>
      <w:r w:rsidRPr="002437DD">
        <w:t xml:space="preserve"> Bajo voltaje e Indicador de DPI</w:t>
      </w:r>
    </w:p>
    <w:p w:rsidR="00E32036" w:rsidRPr="002437DD" w:rsidRDefault="00E32036" w:rsidP="00052D14">
      <w:r w:rsidRPr="002437DD">
        <w:rPr>
          <w:rFonts w:ascii="宋体" w:hAnsi="宋体" w:cs="宋体" w:hint="eastAsia"/>
        </w:rPr>
        <w:t>⑩</w:t>
      </w:r>
      <w:r w:rsidRPr="002437DD">
        <w:t xml:space="preserve"> Indicador de carga  </w:t>
      </w:r>
      <w:r w:rsidRPr="002437DD">
        <w:rPr>
          <w:rFonts w:ascii="Batang" w:eastAsia="Batang" w:hAnsi="Batang" w:cs="Batang" w:hint="eastAsia"/>
        </w:rPr>
        <w:t>⑪</w:t>
      </w:r>
      <w:r w:rsidRPr="002437DD">
        <w:t xml:space="preserve"> Interruptor de encendido  </w:t>
      </w:r>
      <w:r w:rsidRPr="002437DD">
        <w:rPr>
          <w:rFonts w:ascii="Batang" w:eastAsia="Batang" w:hAnsi="Batang" w:cs="Batang" w:hint="eastAsia"/>
        </w:rPr>
        <w:t>⑫</w:t>
      </w:r>
      <w:r w:rsidRPr="002437DD">
        <w:t xml:space="preserve"> Receptor</w:t>
      </w:r>
    </w:p>
    <w:p w:rsidR="00E32036" w:rsidRPr="002437DD" w:rsidRDefault="00E32036" w:rsidP="00052D14">
      <w:r w:rsidRPr="002437DD">
        <w:rPr>
          <w:rFonts w:ascii="Batang" w:eastAsia="Batang" w:hAnsi="Batang" w:cs="Batang" w:hint="eastAsia"/>
        </w:rPr>
        <w:t>⑬</w:t>
      </w:r>
      <w:r w:rsidRPr="002437DD">
        <w:t xml:space="preserve"> Indicador de 2,4 GHz </w:t>
      </w:r>
      <w:r w:rsidRPr="002437DD">
        <w:rPr>
          <w:rFonts w:ascii="Batang" w:eastAsia="Batang" w:hAnsi="Batang" w:cs="Batang" w:hint="eastAsia"/>
        </w:rPr>
        <w:t>⑭</w:t>
      </w:r>
      <w:r w:rsidRPr="002437DD">
        <w:t xml:space="preserve"> Indicador de Bluetooth “1” </w:t>
      </w:r>
    </w:p>
    <w:p w:rsidR="00E32036" w:rsidRPr="002437DD" w:rsidRDefault="00E32036" w:rsidP="001C137F">
      <w:r w:rsidRPr="002437DD">
        <w:rPr>
          <w:rFonts w:ascii="Batang" w:eastAsia="Batang" w:hAnsi="Batang" w:cs="Batang" w:hint="eastAsia"/>
        </w:rPr>
        <w:t>⑮</w:t>
      </w:r>
      <w:r w:rsidRPr="002437DD">
        <w:t xml:space="preserve"> Indicador de Bluetooth “2”</w:t>
      </w:r>
    </w:p>
    <w:p w:rsidR="00E32036" w:rsidRPr="002437DD" w:rsidRDefault="00E32036" w:rsidP="001C137F">
      <w:pPr>
        <w:rPr>
          <w:b/>
          <w:sz w:val="28"/>
          <w:szCs w:val="28"/>
          <w:shd w:val="pct15" w:color="auto" w:fill="FFFFFF"/>
        </w:rPr>
      </w:pPr>
      <w:r w:rsidRPr="002437DD">
        <w:rPr>
          <w:b/>
          <w:sz w:val="28"/>
          <w:szCs w:val="28"/>
          <w:shd w:val="pct15" w:color="auto" w:fill="FFFFFF"/>
        </w:rPr>
        <w:t xml:space="preserve">Especificación                          </w:t>
      </w:r>
    </w:p>
    <w:p w:rsidR="00E32036" w:rsidRPr="002437DD" w:rsidRDefault="00E32036" w:rsidP="004B5A13">
      <w:pPr>
        <w:rPr>
          <w:sz w:val="24"/>
          <w:szCs w:val="21"/>
        </w:rPr>
      </w:pPr>
      <w:r w:rsidRPr="002437DD">
        <w:rPr>
          <w:sz w:val="24"/>
          <w:szCs w:val="21"/>
        </w:rPr>
        <w:t>Número de botones: 8 botones</w:t>
      </w:r>
    </w:p>
    <w:p w:rsidR="00E32036" w:rsidRPr="002437DD" w:rsidRDefault="00E32036" w:rsidP="004B5A13">
      <w:pPr>
        <w:rPr>
          <w:sz w:val="24"/>
          <w:szCs w:val="21"/>
        </w:rPr>
      </w:pPr>
      <w:r w:rsidRPr="002437DD">
        <w:rPr>
          <w:sz w:val="24"/>
          <w:szCs w:val="21"/>
        </w:rPr>
        <w:t>Sistema de control de tracción: óptico</w:t>
      </w:r>
    </w:p>
    <w:p w:rsidR="00E32036" w:rsidRPr="002437DD" w:rsidRDefault="00E32036" w:rsidP="004B5A13">
      <w:pPr>
        <w:rPr>
          <w:sz w:val="24"/>
          <w:szCs w:val="21"/>
        </w:rPr>
      </w:pPr>
      <w:r w:rsidRPr="002437DD">
        <w:rPr>
          <w:sz w:val="24"/>
          <w:szCs w:val="21"/>
        </w:rPr>
        <w:t>Frecuencia: 2402,85 MHz-2480,85 MHz</w:t>
      </w:r>
    </w:p>
    <w:p w:rsidR="00E32036" w:rsidRPr="002437DD" w:rsidRDefault="00E32036" w:rsidP="004B5A13">
      <w:pPr>
        <w:rPr>
          <w:sz w:val="24"/>
          <w:szCs w:val="21"/>
        </w:rPr>
      </w:pPr>
      <w:r w:rsidRPr="002437DD">
        <w:rPr>
          <w:sz w:val="24"/>
          <w:szCs w:val="21"/>
        </w:rPr>
        <w:t xml:space="preserve">Distancia efectiva: </w:t>
      </w:r>
      <w:r w:rsidRPr="002437DD">
        <w:rPr>
          <w:rFonts w:hint="eastAsia"/>
          <w:sz w:val="24"/>
          <w:szCs w:val="21"/>
        </w:rPr>
        <w:t>＞</w:t>
      </w:r>
      <w:r w:rsidRPr="002437DD">
        <w:rPr>
          <w:sz w:val="24"/>
          <w:szCs w:val="21"/>
        </w:rPr>
        <w:t>10 m</w:t>
      </w:r>
    </w:p>
    <w:p w:rsidR="00E32036" w:rsidRPr="002437DD" w:rsidRDefault="00E32036" w:rsidP="004B5A13">
      <w:pPr>
        <w:rPr>
          <w:sz w:val="24"/>
          <w:szCs w:val="21"/>
        </w:rPr>
      </w:pPr>
      <w:r w:rsidRPr="002437DD">
        <w:rPr>
          <w:sz w:val="24"/>
          <w:szCs w:val="21"/>
        </w:rPr>
        <w:t>Voltaje/corriente de trabajo: 3,7V</w:t>
      </w:r>
      <w:r w:rsidRPr="002437DD">
        <w:rPr>
          <w:szCs w:val="21"/>
        </w:rPr>
        <w:pict>
          <v:shape id="_x0000_i1047" type="#_x0000_t75" style="width:9pt;height:7.5pt">
            <v:imagedata r:id="rId12" o:title=""/>
          </v:shape>
        </w:pict>
      </w:r>
      <w:r w:rsidRPr="002437DD">
        <w:rPr>
          <w:sz w:val="24"/>
          <w:szCs w:val="21"/>
        </w:rPr>
        <w:t>10 mA</w:t>
      </w:r>
    </w:p>
    <w:p w:rsidR="00E32036" w:rsidRPr="002437DD" w:rsidRDefault="00E32036" w:rsidP="004B5A13">
      <w:pPr>
        <w:rPr>
          <w:sz w:val="24"/>
          <w:szCs w:val="21"/>
        </w:rPr>
      </w:pPr>
      <w:r w:rsidRPr="002437DD">
        <w:rPr>
          <w:sz w:val="24"/>
          <w:szCs w:val="21"/>
        </w:rPr>
        <w:t xml:space="preserve">Vida de botones: aprox. 3 millones de veces </w:t>
      </w:r>
    </w:p>
    <w:p w:rsidR="00E32036" w:rsidRPr="002437DD" w:rsidRDefault="00E32036" w:rsidP="004B5A13">
      <w:pPr>
        <w:rPr>
          <w:sz w:val="24"/>
          <w:szCs w:val="21"/>
        </w:rPr>
      </w:pPr>
      <w:r w:rsidRPr="002437DD">
        <w:rPr>
          <w:sz w:val="24"/>
          <w:szCs w:val="21"/>
        </w:rPr>
        <w:t>Vida de rueda: aprox. 1,2 millones de rpm</w:t>
      </w:r>
    </w:p>
    <w:p w:rsidR="00E32036" w:rsidRPr="002437DD" w:rsidRDefault="00E32036" w:rsidP="004B5A13">
      <w:pPr>
        <w:rPr>
          <w:sz w:val="24"/>
          <w:szCs w:val="21"/>
        </w:rPr>
      </w:pPr>
      <w:r w:rsidRPr="002437DD">
        <w:rPr>
          <w:sz w:val="24"/>
          <w:szCs w:val="21"/>
        </w:rPr>
        <w:t>Dimensión del producto: 124*70*67 mm</w:t>
      </w:r>
    </w:p>
    <w:p w:rsidR="00E32036" w:rsidRPr="002437DD" w:rsidRDefault="00E32036" w:rsidP="004B5A13">
      <w:pPr>
        <w:rPr>
          <w:sz w:val="24"/>
          <w:szCs w:val="21"/>
        </w:rPr>
      </w:pPr>
      <w:r w:rsidRPr="002437DD">
        <w:rPr>
          <w:sz w:val="24"/>
          <w:szCs w:val="21"/>
        </w:rPr>
        <w:t>Peso del producto: 105±5 g</w:t>
      </w:r>
    </w:p>
    <w:p w:rsidR="00E32036" w:rsidRPr="002437DD" w:rsidRDefault="00E32036" w:rsidP="004B5A13">
      <w:pPr>
        <w:rPr>
          <w:sz w:val="24"/>
          <w:szCs w:val="21"/>
        </w:rPr>
      </w:pPr>
      <w:r w:rsidRPr="002437DD">
        <w:rPr>
          <w:sz w:val="24"/>
          <w:szCs w:val="21"/>
        </w:rPr>
        <w:t>Resolución: 800-1200-1600-2000-2400DPI</w:t>
      </w:r>
    </w:p>
    <w:p w:rsidR="00E32036" w:rsidRPr="002437DD" w:rsidRDefault="00E32036" w:rsidP="004B5A13">
      <w:pPr>
        <w:rPr>
          <w:sz w:val="24"/>
          <w:szCs w:val="21"/>
        </w:rPr>
      </w:pPr>
      <w:r w:rsidRPr="002437DD">
        <w:rPr>
          <w:sz w:val="24"/>
          <w:szCs w:val="21"/>
        </w:rPr>
        <w:t>Retorno de 2,4 GHz: 125-500Hz</w:t>
      </w:r>
    </w:p>
    <w:p w:rsidR="00E32036" w:rsidRPr="002437DD" w:rsidRDefault="00E32036" w:rsidP="004B5A13">
      <w:pPr>
        <w:rPr>
          <w:sz w:val="24"/>
          <w:szCs w:val="21"/>
        </w:rPr>
      </w:pPr>
      <w:r w:rsidRPr="002437DD">
        <w:rPr>
          <w:sz w:val="24"/>
          <w:szCs w:val="21"/>
        </w:rPr>
        <w:t>Retorno de Bluetooth: 90-115-133Hz</w:t>
      </w:r>
    </w:p>
    <w:p w:rsidR="00E32036" w:rsidRPr="002437DD" w:rsidRDefault="00E32036" w:rsidP="004B5A13">
      <w:pPr>
        <w:rPr>
          <w:sz w:val="24"/>
          <w:szCs w:val="21"/>
        </w:rPr>
      </w:pPr>
    </w:p>
    <w:p w:rsidR="00E32036" w:rsidRPr="002437DD" w:rsidRDefault="00E32036" w:rsidP="004B5A13">
      <w:pPr>
        <w:jc w:val="center"/>
        <w:rPr>
          <w:b/>
          <w:sz w:val="28"/>
          <w:szCs w:val="28"/>
        </w:rPr>
      </w:pPr>
      <w:r w:rsidRPr="002437DD">
        <w:rPr>
          <w:rFonts w:hint="eastAsia"/>
          <w:b/>
          <w:sz w:val="28"/>
          <w:szCs w:val="28"/>
        </w:rPr>
        <w:t>【</w:t>
      </w:r>
      <w:r w:rsidRPr="002437DD">
        <w:rPr>
          <w:b/>
          <w:sz w:val="28"/>
          <w:szCs w:val="28"/>
        </w:rPr>
        <w:t>Modo Bluetooth</w:t>
      </w:r>
      <w:r w:rsidRPr="002437DD">
        <w:rPr>
          <w:rFonts w:hint="eastAsia"/>
          <w:b/>
          <w:sz w:val="28"/>
          <w:szCs w:val="28"/>
        </w:rPr>
        <w:t>】</w:t>
      </w:r>
    </w:p>
    <w:p w:rsidR="00E32036" w:rsidRPr="002437DD" w:rsidRDefault="00E32036" w:rsidP="004B5A13">
      <w:pPr>
        <w:rPr>
          <w:b/>
          <w:sz w:val="24"/>
          <w:szCs w:val="21"/>
        </w:rPr>
      </w:pPr>
      <w:r w:rsidRPr="002437DD">
        <w:rPr>
          <w:b/>
          <w:sz w:val="24"/>
          <w:szCs w:val="21"/>
        </w:rPr>
        <w:t>A. Empareje su primer dispositivo.</w:t>
      </w:r>
    </w:p>
    <w:p w:rsidR="00E32036" w:rsidRPr="002437DD" w:rsidRDefault="00E32036" w:rsidP="004B5A13">
      <w:pPr>
        <w:rPr>
          <w:b/>
          <w:bCs/>
          <w:sz w:val="24"/>
        </w:rPr>
      </w:pPr>
      <w:r w:rsidRPr="002437DD">
        <w:rPr>
          <w:b/>
          <w:bCs/>
          <w:sz w:val="24"/>
        </w:rPr>
        <w:pict>
          <v:shape id="_x0000_i1048" type="#_x0000_t75" style="width:408.75pt;height:121.5pt">
            <v:imagedata r:id="rId13" o:title=""/>
          </v:shape>
        </w:pict>
      </w:r>
    </w:p>
    <w:p w:rsidR="00E32036" w:rsidRPr="002437DD" w:rsidRDefault="00E32036" w:rsidP="004B5A13">
      <w:pPr>
        <w:rPr>
          <w:sz w:val="24"/>
          <w:szCs w:val="21"/>
        </w:rPr>
      </w:pPr>
      <w:r w:rsidRPr="002437DD">
        <w:rPr>
          <w:sz w:val="24"/>
          <w:szCs w:val="21"/>
        </w:rPr>
        <w:t>1. Encienda el interruptor de encendido del ratón.</w:t>
      </w:r>
    </w:p>
    <w:p w:rsidR="00E32036" w:rsidRPr="002437DD" w:rsidRDefault="00E32036" w:rsidP="004B5A13">
      <w:pPr>
        <w:rPr>
          <w:sz w:val="24"/>
          <w:szCs w:val="21"/>
        </w:rPr>
      </w:pPr>
      <w:r w:rsidRPr="002437DD">
        <w:rPr>
          <w:sz w:val="24"/>
          <w:szCs w:val="21"/>
        </w:rPr>
        <w:t>2. Mantenga pulsado el botón Bluetooth durante más de 3 segundos, la luz azul parpadea rápidamente, el ratón se encuentra en estado de ser buscado dentro de 2 minutos.</w:t>
      </w:r>
    </w:p>
    <w:p w:rsidR="00E32036" w:rsidRPr="002437DD" w:rsidRDefault="00E32036" w:rsidP="004B5A13">
      <w:pPr>
        <w:rPr>
          <w:sz w:val="24"/>
          <w:szCs w:val="21"/>
        </w:rPr>
      </w:pPr>
      <w:r w:rsidRPr="002437DD">
        <w:rPr>
          <w:sz w:val="24"/>
          <w:szCs w:val="21"/>
        </w:rPr>
        <w:t>3. Complete el emparejamiento Bluetooth en su dispositivo:</w:t>
      </w:r>
    </w:p>
    <w:p w:rsidR="00E32036" w:rsidRPr="002437DD" w:rsidRDefault="00E32036" w:rsidP="004B5A13">
      <w:pPr>
        <w:rPr>
          <w:b/>
          <w:sz w:val="24"/>
          <w:szCs w:val="21"/>
        </w:rPr>
      </w:pPr>
      <w:r w:rsidRPr="002437DD">
        <w:rPr>
          <w:b/>
          <w:sz w:val="24"/>
          <w:szCs w:val="21"/>
        </w:rPr>
        <w:t>Windows 7 y 8:</w:t>
      </w:r>
    </w:p>
    <w:p w:rsidR="00E32036" w:rsidRPr="002437DD" w:rsidRDefault="00E32036" w:rsidP="004B5A13">
      <w:pPr>
        <w:rPr>
          <w:sz w:val="24"/>
          <w:szCs w:val="21"/>
        </w:rPr>
      </w:pPr>
      <w:r w:rsidRPr="002437DD">
        <w:rPr>
          <w:sz w:val="24"/>
          <w:szCs w:val="21"/>
        </w:rPr>
        <w:t xml:space="preserve">(1) Haga clic en </w:t>
      </w:r>
      <w:r w:rsidRPr="002437DD">
        <w:rPr>
          <w:rFonts w:hint="eastAsia"/>
          <w:sz w:val="24"/>
          <w:szCs w:val="21"/>
        </w:rPr>
        <w:t>“</w:t>
      </w:r>
      <w:r w:rsidRPr="002437DD">
        <w:rPr>
          <w:sz w:val="24"/>
          <w:szCs w:val="21"/>
        </w:rPr>
        <w:t>Comenzar</w:t>
      </w:r>
      <w:r w:rsidRPr="002437DD">
        <w:rPr>
          <w:rFonts w:hint="eastAsia"/>
          <w:sz w:val="24"/>
          <w:szCs w:val="21"/>
        </w:rPr>
        <w:t>”</w:t>
      </w:r>
      <w:r w:rsidRPr="002437DD">
        <w:rPr>
          <w:sz w:val="24"/>
          <w:szCs w:val="21"/>
        </w:rPr>
        <w:t xml:space="preserve">, elija </w:t>
      </w:r>
      <w:r w:rsidRPr="002437DD">
        <w:rPr>
          <w:rFonts w:hint="eastAsia"/>
          <w:sz w:val="24"/>
          <w:szCs w:val="21"/>
        </w:rPr>
        <w:t>“</w:t>
      </w:r>
      <w:r w:rsidRPr="002437DD">
        <w:rPr>
          <w:sz w:val="24"/>
          <w:szCs w:val="21"/>
        </w:rPr>
        <w:t>Panel de control</w:t>
      </w:r>
      <w:r w:rsidRPr="002437DD">
        <w:rPr>
          <w:rFonts w:hint="eastAsia"/>
          <w:sz w:val="24"/>
          <w:szCs w:val="21"/>
        </w:rPr>
        <w:t>”</w:t>
      </w:r>
      <w:r w:rsidRPr="002437DD">
        <w:rPr>
          <w:sz w:val="24"/>
          <w:szCs w:val="21"/>
        </w:rPr>
        <w:t xml:space="preserve"> </w:t>
      </w:r>
      <w:r w:rsidRPr="002437DD">
        <w:rPr>
          <w:rFonts w:hint="eastAsia"/>
          <w:sz w:val="24"/>
          <w:szCs w:val="21"/>
        </w:rPr>
        <w:t>＞</w:t>
      </w:r>
      <w:r w:rsidRPr="002437DD">
        <w:rPr>
          <w:sz w:val="24"/>
          <w:szCs w:val="21"/>
        </w:rPr>
        <w:t xml:space="preserve"> </w:t>
      </w:r>
      <w:r w:rsidRPr="002437DD">
        <w:rPr>
          <w:rFonts w:hint="eastAsia"/>
          <w:sz w:val="24"/>
          <w:szCs w:val="21"/>
        </w:rPr>
        <w:t>“</w:t>
      </w:r>
      <w:r w:rsidRPr="002437DD">
        <w:rPr>
          <w:sz w:val="24"/>
          <w:szCs w:val="21"/>
        </w:rPr>
        <w:t>Añadir dispositivo</w:t>
      </w:r>
      <w:r w:rsidRPr="002437DD">
        <w:rPr>
          <w:rFonts w:hint="eastAsia"/>
          <w:sz w:val="24"/>
          <w:szCs w:val="21"/>
        </w:rPr>
        <w:t>”</w:t>
      </w:r>
      <w:r w:rsidRPr="002437DD">
        <w:rPr>
          <w:sz w:val="24"/>
          <w:szCs w:val="21"/>
        </w:rPr>
        <w:t>.</w:t>
      </w:r>
    </w:p>
    <w:p w:rsidR="00E32036" w:rsidRPr="002437DD" w:rsidRDefault="00E32036" w:rsidP="004B5A13">
      <w:pPr>
        <w:rPr>
          <w:sz w:val="24"/>
          <w:szCs w:val="21"/>
        </w:rPr>
      </w:pPr>
      <w:r w:rsidRPr="002437DD">
        <w:rPr>
          <w:sz w:val="24"/>
          <w:szCs w:val="21"/>
        </w:rPr>
        <w:t>(2) Elija “BT 3.0 Mouse” o “BT 5.0 Mouse” de la lista, haga clic en “Siguiente paso”.</w:t>
      </w:r>
    </w:p>
    <w:p w:rsidR="00E32036" w:rsidRPr="002437DD" w:rsidRDefault="00E32036" w:rsidP="004B5A13">
      <w:pPr>
        <w:rPr>
          <w:b/>
          <w:sz w:val="24"/>
          <w:szCs w:val="21"/>
        </w:rPr>
      </w:pPr>
      <w:r w:rsidRPr="002437DD">
        <w:rPr>
          <w:b/>
          <w:sz w:val="24"/>
          <w:szCs w:val="21"/>
        </w:rPr>
        <w:t>Windows 10:</w:t>
      </w:r>
    </w:p>
    <w:p w:rsidR="00E32036" w:rsidRPr="002437DD" w:rsidRDefault="00E32036" w:rsidP="004B5A13">
      <w:pPr>
        <w:rPr>
          <w:sz w:val="24"/>
          <w:szCs w:val="21"/>
        </w:rPr>
      </w:pPr>
      <w:r w:rsidRPr="002437DD">
        <w:rPr>
          <w:sz w:val="24"/>
          <w:szCs w:val="21"/>
        </w:rPr>
        <w:t xml:space="preserve">(1) Haga clic en </w:t>
      </w:r>
      <w:r w:rsidRPr="002437DD">
        <w:rPr>
          <w:rFonts w:hint="eastAsia"/>
          <w:sz w:val="24"/>
          <w:szCs w:val="21"/>
        </w:rPr>
        <w:t>“</w:t>
      </w:r>
      <w:r w:rsidRPr="002437DD">
        <w:rPr>
          <w:sz w:val="24"/>
          <w:szCs w:val="21"/>
        </w:rPr>
        <w:t>Comenzar</w:t>
      </w:r>
      <w:r w:rsidRPr="002437DD">
        <w:rPr>
          <w:rFonts w:hint="eastAsia"/>
          <w:sz w:val="24"/>
          <w:szCs w:val="21"/>
        </w:rPr>
        <w:t>”</w:t>
      </w:r>
      <w:r w:rsidRPr="002437DD">
        <w:rPr>
          <w:sz w:val="24"/>
          <w:szCs w:val="21"/>
        </w:rPr>
        <w:t xml:space="preserve">, elija sucesivamente </w:t>
      </w:r>
      <w:r w:rsidRPr="002437DD">
        <w:rPr>
          <w:rFonts w:hint="eastAsia"/>
          <w:sz w:val="24"/>
          <w:szCs w:val="21"/>
        </w:rPr>
        <w:t>“</w:t>
      </w:r>
      <w:r w:rsidRPr="002437DD">
        <w:rPr>
          <w:sz w:val="24"/>
          <w:szCs w:val="21"/>
        </w:rPr>
        <w:t>Ajustes</w:t>
      </w:r>
      <w:r w:rsidRPr="002437DD">
        <w:rPr>
          <w:rFonts w:hint="eastAsia"/>
          <w:sz w:val="24"/>
          <w:szCs w:val="21"/>
        </w:rPr>
        <w:t>”</w:t>
      </w:r>
      <w:r w:rsidRPr="002437DD">
        <w:rPr>
          <w:sz w:val="24"/>
          <w:szCs w:val="21"/>
        </w:rPr>
        <w:t xml:space="preserve"> </w:t>
      </w:r>
      <w:r w:rsidRPr="002437DD">
        <w:rPr>
          <w:rFonts w:hint="eastAsia"/>
          <w:sz w:val="24"/>
          <w:szCs w:val="21"/>
        </w:rPr>
        <w:t>＞</w:t>
      </w:r>
      <w:r w:rsidRPr="002437DD">
        <w:rPr>
          <w:sz w:val="24"/>
          <w:szCs w:val="21"/>
        </w:rPr>
        <w:t xml:space="preserve"> </w:t>
      </w:r>
      <w:r w:rsidRPr="002437DD">
        <w:rPr>
          <w:rFonts w:hint="eastAsia"/>
          <w:sz w:val="24"/>
          <w:szCs w:val="21"/>
        </w:rPr>
        <w:t>“</w:t>
      </w:r>
      <w:r w:rsidRPr="002437DD">
        <w:rPr>
          <w:sz w:val="24"/>
          <w:szCs w:val="21"/>
        </w:rPr>
        <w:t>Dispositivos</w:t>
      </w:r>
      <w:r w:rsidRPr="002437DD">
        <w:rPr>
          <w:rFonts w:hint="eastAsia"/>
          <w:sz w:val="24"/>
          <w:szCs w:val="21"/>
        </w:rPr>
        <w:t>”</w:t>
      </w:r>
      <w:r w:rsidRPr="002437DD">
        <w:rPr>
          <w:sz w:val="24"/>
          <w:szCs w:val="21"/>
        </w:rPr>
        <w:t xml:space="preserve"> </w:t>
      </w:r>
      <w:r w:rsidRPr="002437DD">
        <w:rPr>
          <w:rFonts w:hint="eastAsia"/>
          <w:sz w:val="24"/>
          <w:szCs w:val="21"/>
        </w:rPr>
        <w:t>＞</w:t>
      </w:r>
      <w:r w:rsidRPr="002437DD">
        <w:rPr>
          <w:sz w:val="24"/>
          <w:szCs w:val="21"/>
        </w:rPr>
        <w:t xml:space="preserve"> </w:t>
      </w:r>
      <w:r w:rsidRPr="002437DD">
        <w:rPr>
          <w:rFonts w:hint="eastAsia"/>
          <w:sz w:val="24"/>
          <w:szCs w:val="21"/>
        </w:rPr>
        <w:t>“</w:t>
      </w:r>
      <w:r w:rsidRPr="002437DD">
        <w:rPr>
          <w:sz w:val="24"/>
          <w:szCs w:val="21"/>
        </w:rPr>
        <w:t>Bluetooth</w:t>
      </w:r>
      <w:r w:rsidRPr="002437DD">
        <w:rPr>
          <w:rFonts w:hint="eastAsia"/>
          <w:sz w:val="24"/>
          <w:szCs w:val="21"/>
        </w:rPr>
        <w:t>”</w:t>
      </w:r>
      <w:r w:rsidRPr="002437DD">
        <w:rPr>
          <w:sz w:val="24"/>
          <w:szCs w:val="21"/>
        </w:rPr>
        <w:t>.</w:t>
      </w:r>
    </w:p>
    <w:p w:rsidR="00E32036" w:rsidRPr="002437DD" w:rsidRDefault="00E32036" w:rsidP="004B5A13">
      <w:pPr>
        <w:rPr>
          <w:sz w:val="24"/>
          <w:szCs w:val="21"/>
        </w:rPr>
      </w:pPr>
      <w:r w:rsidRPr="002437DD">
        <w:rPr>
          <w:sz w:val="24"/>
          <w:szCs w:val="21"/>
        </w:rPr>
        <w:t>(2) Elija “BT 3.0 Mouse” o “BT 5.0 Mouse” de la lista, haga clic en “Emparejar”.</w:t>
      </w:r>
    </w:p>
    <w:p w:rsidR="00E32036" w:rsidRPr="002437DD" w:rsidRDefault="00E32036" w:rsidP="004B5A13">
      <w:pPr>
        <w:rPr>
          <w:sz w:val="24"/>
          <w:szCs w:val="21"/>
        </w:rPr>
      </w:pPr>
      <w:r w:rsidRPr="002437DD">
        <w:rPr>
          <w:sz w:val="24"/>
          <w:szCs w:val="21"/>
        </w:rPr>
        <w:t>B. Empareje su segundo dispositivo.</w:t>
      </w:r>
    </w:p>
    <w:p w:rsidR="00E32036" w:rsidRPr="002437DD" w:rsidRDefault="00E32036" w:rsidP="004B5A13">
      <w:pPr>
        <w:rPr>
          <w:b/>
          <w:bCs/>
          <w:sz w:val="24"/>
        </w:rPr>
      </w:pPr>
      <w:r w:rsidRPr="002437DD">
        <w:rPr>
          <w:b/>
          <w:bCs/>
          <w:sz w:val="24"/>
        </w:rPr>
        <w:pict>
          <v:shape id="_x0000_i1049" type="#_x0000_t75" style="width:408.75pt;height:121.5pt">
            <v:imagedata r:id="rId14" o:title=""/>
          </v:shape>
        </w:pict>
      </w:r>
    </w:p>
    <w:p w:rsidR="00E32036" w:rsidRPr="002437DD" w:rsidRDefault="00E32036" w:rsidP="004B5A13">
      <w:pPr>
        <w:rPr>
          <w:sz w:val="24"/>
          <w:szCs w:val="21"/>
        </w:rPr>
      </w:pPr>
      <w:r w:rsidRPr="002437DD">
        <w:rPr>
          <w:sz w:val="24"/>
          <w:szCs w:val="21"/>
        </w:rPr>
        <w:t>1.Pulsa brevemente el botón Bluetooth para cambiar de canal.</w:t>
      </w:r>
    </w:p>
    <w:p w:rsidR="00E32036" w:rsidRPr="002437DD" w:rsidRDefault="00E32036" w:rsidP="004B5A13">
      <w:pPr>
        <w:rPr>
          <w:sz w:val="24"/>
          <w:szCs w:val="21"/>
        </w:rPr>
      </w:pPr>
      <w:r w:rsidRPr="002437DD">
        <w:rPr>
          <w:sz w:val="24"/>
          <w:szCs w:val="21"/>
        </w:rPr>
        <w:t>2. Siga los pasos 2 y 3 de "Empareje su primer dispositivo" para completar la conexión.</w:t>
      </w:r>
    </w:p>
    <w:p w:rsidR="00E32036" w:rsidRPr="002437DD" w:rsidRDefault="00E32036" w:rsidP="004B5A13">
      <w:pPr>
        <w:rPr>
          <w:sz w:val="24"/>
          <w:szCs w:val="21"/>
        </w:rPr>
      </w:pPr>
      <w:r w:rsidRPr="002437DD">
        <w:rPr>
          <w:sz w:val="24"/>
          <w:szCs w:val="21"/>
        </w:rPr>
        <w:t>3. Cambie de dispositivo.</w:t>
      </w:r>
    </w:p>
    <w:p w:rsidR="00E32036" w:rsidRPr="002437DD" w:rsidRDefault="00E32036" w:rsidP="004B5A13">
      <w:pPr>
        <w:rPr>
          <w:sz w:val="24"/>
          <w:szCs w:val="21"/>
        </w:rPr>
      </w:pPr>
      <w:r w:rsidRPr="002437DD">
        <w:rPr>
          <w:sz w:val="24"/>
          <w:szCs w:val="21"/>
        </w:rPr>
        <w:t>Pulsa brevemente el botón Bluetooth para alternar entre hasta 3 dispositivos emparejados (hasta 2 dispositivos por Bluetooth, 1 dispositivo por receptor de 2,4 GHz).</w:t>
      </w:r>
    </w:p>
    <w:p w:rsidR="00E32036" w:rsidRPr="002437DD" w:rsidRDefault="00E32036" w:rsidP="001C137F"/>
    <w:p w:rsidR="00E32036" w:rsidRPr="002437DD" w:rsidRDefault="00E32036" w:rsidP="004B5A13">
      <w:pPr>
        <w:rPr>
          <w:b/>
          <w:sz w:val="24"/>
        </w:rPr>
      </w:pPr>
      <w:r w:rsidRPr="002437DD">
        <w:rPr>
          <w:b/>
          <w:sz w:val="24"/>
        </w:rPr>
        <w:t xml:space="preserve">Indicación de carga: </w:t>
      </w:r>
    </w:p>
    <w:p w:rsidR="00E32036" w:rsidRPr="002437DD" w:rsidRDefault="00E32036" w:rsidP="004B5A13">
      <w:pPr>
        <w:rPr>
          <w:sz w:val="24"/>
        </w:rPr>
      </w:pPr>
      <w:r w:rsidRPr="002437DD">
        <w:rPr>
          <w:sz w:val="24"/>
        </w:rPr>
        <w:t>Durante el proceso de carga, el logotipo frontal se ilumina en azul y, cuando está completamente cargado, la luz azul se apaga.</w:t>
      </w:r>
    </w:p>
    <w:p w:rsidR="00E32036" w:rsidRPr="002437DD" w:rsidRDefault="00E32036" w:rsidP="004B5A13">
      <w:pPr>
        <w:rPr>
          <w:b/>
          <w:sz w:val="24"/>
        </w:rPr>
      </w:pPr>
      <w:r w:rsidRPr="002437DD">
        <w:rPr>
          <w:b/>
          <w:sz w:val="24"/>
        </w:rPr>
        <w:t xml:space="preserve">Indicación de baja batería: </w:t>
      </w:r>
    </w:p>
    <w:p w:rsidR="00E32036" w:rsidRPr="002437DD" w:rsidRDefault="00E32036" w:rsidP="004B5A13">
      <w:pPr>
        <w:rPr>
          <w:sz w:val="24"/>
        </w:rPr>
      </w:pPr>
      <w:r w:rsidRPr="002437DD">
        <w:rPr>
          <w:sz w:val="24"/>
        </w:rPr>
        <w:t>Al usar el ratón, la luz azul en la rueda de desplazamiento parpadeará rápidamente cada 1 segundo.</w:t>
      </w:r>
    </w:p>
    <w:p w:rsidR="00E32036" w:rsidRPr="002437DD" w:rsidRDefault="00E32036" w:rsidP="004B5A13">
      <w:pPr>
        <w:rPr>
          <w:b/>
          <w:sz w:val="24"/>
        </w:rPr>
      </w:pPr>
      <w:r w:rsidRPr="002437DD">
        <w:rPr>
          <w:b/>
          <w:sz w:val="24"/>
        </w:rPr>
        <w:t xml:space="preserve">Indicación de resolución: </w:t>
      </w:r>
    </w:p>
    <w:p w:rsidR="00E32036" w:rsidRPr="002437DD" w:rsidRDefault="00E32036" w:rsidP="004B5A13">
      <w:pPr>
        <w:rPr>
          <w:sz w:val="24"/>
        </w:rPr>
      </w:pPr>
      <w:r w:rsidRPr="002437DD">
        <w:rPr>
          <w:sz w:val="24"/>
        </w:rPr>
        <w:t>Pulse el botón No. 6 y la luz azul de la rueda de desplazamiento parpadeará, el primer nivel de DPI parpadeará una vez, el segundo nivel de DPI parpadeará dos veces y así sucesivamente.</w:t>
      </w:r>
    </w:p>
    <w:p w:rsidR="00E32036" w:rsidRPr="002437DD" w:rsidRDefault="00E32036" w:rsidP="001C137F"/>
    <w:p w:rsidR="00E32036" w:rsidRPr="002437DD" w:rsidRDefault="00E32036" w:rsidP="0015306B">
      <w:pPr>
        <w:jc w:val="center"/>
        <w:rPr>
          <w:b/>
          <w:sz w:val="28"/>
          <w:szCs w:val="28"/>
        </w:rPr>
      </w:pPr>
      <w:r w:rsidRPr="002437DD">
        <w:rPr>
          <w:rFonts w:hint="eastAsia"/>
          <w:b/>
          <w:sz w:val="28"/>
          <w:szCs w:val="28"/>
        </w:rPr>
        <w:t>¿</w:t>
      </w:r>
      <w:r w:rsidRPr="002437DD">
        <w:rPr>
          <w:b/>
          <w:sz w:val="28"/>
          <w:szCs w:val="28"/>
        </w:rPr>
        <w:t>Qué debo hacer si el ratón no responde?</w:t>
      </w:r>
    </w:p>
    <w:p w:rsidR="00E32036" w:rsidRPr="002437DD" w:rsidRDefault="00E32036" w:rsidP="004B5A13">
      <w:pPr>
        <w:rPr>
          <w:szCs w:val="21"/>
        </w:rPr>
      </w:pPr>
      <w:r w:rsidRPr="002437DD">
        <w:rPr>
          <w:szCs w:val="21"/>
        </w:rPr>
        <w:t>1. Utilice el cable de datos para cargar el ratón.</w:t>
      </w:r>
    </w:p>
    <w:p w:rsidR="00E32036" w:rsidRPr="002437DD" w:rsidRDefault="00E32036" w:rsidP="004B5A13">
      <w:pPr>
        <w:rPr>
          <w:szCs w:val="21"/>
        </w:rPr>
      </w:pPr>
      <w:r w:rsidRPr="002437DD">
        <w:rPr>
          <w:szCs w:val="21"/>
        </w:rPr>
        <w:t>2. Reemplace el receptor con otro puerto USB e intente.</w:t>
      </w:r>
    </w:p>
    <w:p w:rsidR="00E32036" w:rsidRPr="002437DD" w:rsidRDefault="00E32036" w:rsidP="004B5A13">
      <w:pPr>
        <w:rPr>
          <w:szCs w:val="21"/>
        </w:rPr>
      </w:pPr>
      <w:r w:rsidRPr="002437DD">
        <w:rPr>
          <w:szCs w:val="21"/>
        </w:rPr>
        <w:t xml:space="preserve">3. Asegúrese de que el interruptor de encendido en la parte inferior del ratón esté en la posición de encendido o </w:t>
      </w:r>
      <w:r w:rsidRPr="002437DD">
        <w:pict>
          <v:shape id="_x0000_i1050" type="#_x0000_t75" style="width:9pt;height:15pt">
            <v:imagedata r:id="rId15" o:title=""/>
          </v:shape>
        </w:pict>
      </w:r>
      <w:r w:rsidRPr="002437DD">
        <w:t xml:space="preserve"> </w:t>
      </w:r>
      <w:r w:rsidRPr="002437DD">
        <w:rPr>
          <w:szCs w:val="21"/>
        </w:rPr>
        <w:t xml:space="preserve">. </w:t>
      </w:r>
    </w:p>
    <w:p w:rsidR="00E32036" w:rsidRPr="002437DD" w:rsidRDefault="00E32036" w:rsidP="004B5A13">
      <w:pPr>
        <w:rPr>
          <w:szCs w:val="21"/>
        </w:rPr>
      </w:pPr>
      <w:r w:rsidRPr="002437DD">
        <w:rPr>
          <w:szCs w:val="21"/>
        </w:rPr>
        <w:t>4. Intente reiniciar el ordenador.</w:t>
      </w:r>
    </w:p>
    <w:p w:rsidR="00E32036" w:rsidRPr="002437DD" w:rsidRDefault="00E32036" w:rsidP="004B5A13">
      <w:pPr>
        <w:pBdr>
          <w:bottom w:val="single" w:sz="12" w:space="1" w:color="auto"/>
        </w:pBdr>
        <w:rPr>
          <w:szCs w:val="21"/>
        </w:rPr>
      </w:pPr>
      <w:r w:rsidRPr="002437DD">
        <w:rPr>
          <w:szCs w:val="21"/>
        </w:rPr>
        <w:t>5. Si la operación anterior no tiene éxito, envíe un correo electrónico a: it@zelotes.cn para obtener asistencia técnica.</w:t>
      </w:r>
    </w:p>
    <w:p w:rsidR="00E32036" w:rsidRPr="002437DD" w:rsidRDefault="00E32036" w:rsidP="004B5A13">
      <w:pPr>
        <w:rPr>
          <w:szCs w:val="21"/>
        </w:rPr>
      </w:pPr>
      <w:r w:rsidRPr="002437DD">
        <w:rPr>
          <w:szCs w:val="21"/>
        </w:rPr>
        <w:t>(Nota: los patrones citados en este manual son solo para la descripción de la función, compre en especie).</w:t>
      </w:r>
    </w:p>
    <w:p w:rsidR="00E32036" w:rsidRPr="002437DD" w:rsidRDefault="00E32036" w:rsidP="007355FE">
      <w:pPr>
        <w:rPr>
          <w:bCs/>
          <w:sz w:val="24"/>
        </w:rPr>
      </w:pPr>
    </w:p>
    <w:p w:rsidR="00E32036" w:rsidRPr="002437DD" w:rsidRDefault="00E32036" w:rsidP="0079770D">
      <w:pPr>
        <w:jc w:val="right"/>
        <w:rPr>
          <w:bCs/>
          <w:sz w:val="24"/>
        </w:rPr>
      </w:pPr>
      <w:r w:rsidRPr="002437DD">
        <w:rPr>
          <w:bCs/>
          <w:sz w:val="24"/>
        </w:rPr>
        <w:t>(Deutsch)</w:t>
      </w:r>
    </w:p>
    <w:p w:rsidR="00E32036" w:rsidRPr="002437DD" w:rsidRDefault="00E32036" w:rsidP="00FC70AC">
      <w:pPr>
        <w:rPr>
          <w:b/>
          <w:bCs/>
          <w:sz w:val="28"/>
          <w:szCs w:val="28"/>
          <w:shd w:val="pct15" w:color="auto" w:fill="FFFFFF"/>
        </w:rPr>
      </w:pPr>
      <w:r w:rsidRPr="002437DD">
        <w:rPr>
          <w:b/>
          <w:bCs/>
          <w:sz w:val="28"/>
          <w:szCs w:val="28"/>
          <w:shd w:val="pct15" w:color="auto" w:fill="FFFFFF"/>
        </w:rPr>
        <w:t xml:space="preserve">Funktionsbeschreibung der Komponenten                   </w:t>
      </w:r>
    </w:p>
    <w:p w:rsidR="00E32036" w:rsidRPr="002437DD" w:rsidRDefault="00E32036" w:rsidP="00D0725A">
      <w:pPr>
        <w:ind w:firstLineChars="100" w:firstLine="31680"/>
        <w:rPr>
          <w:bCs/>
          <w:szCs w:val="21"/>
        </w:rPr>
      </w:pPr>
      <w:r w:rsidRPr="002437DD">
        <w:rPr>
          <w:rFonts w:hint="eastAsia"/>
          <w:szCs w:val="21"/>
        </w:rPr>
        <w:t>●</w:t>
      </w:r>
      <w:r w:rsidRPr="002437DD">
        <w:rPr>
          <w:rFonts w:hint="eastAsia"/>
          <w:bCs/>
          <w:szCs w:val="21"/>
        </w:rPr>
        <w:t>①</w:t>
      </w:r>
      <w:r w:rsidRPr="002437DD">
        <w:rPr>
          <w:bCs/>
          <w:szCs w:val="21"/>
        </w:rPr>
        <w:t xml:space="preserve">Linke Taste      </w:t>
      </w:r>
      <w:r w:rsidRPr="002437DD">
        <w:rPr>
          <w:rFonts w:hint="eastAsia"/>
          <w:bCs/>
          <w:szCs w:val="21"/>
        </w:rPr>
        <w:t>②</w:t>
      </w:r>
      <w:r w:rsidRPr="002437DD">
        <w:rPr>
          <w:bCs/>
          <w:szCs w:val="21"/>
        </w:rPr>
        <w:t xml:space="preserve">Rechte Taste       </w:t>
      </w:r>
      <w:r w:rsidRPr="002437DD">
        <w:rPr>
          <w:rFonts w:hint="eastAsia"/>
          <w:bCs/>
          <w:szCs w:val="21"/>
        </w:rPr>
        <w:t>③</w:t>
      </w:r>
      <w:r w:rsidRPr="002437DD">
        <w:rPr>
          <w:bCs/>
          <w:szCs w:val="21"/>
        </w:rPr>
        <w:t xml:space="preserve">Mittlere Taste     </w:t>
      </w:r>
      <w:r w:rsidRPr="002437DD">
        <w:rPr>
          <w:rFonts w:hint="eastAsia"/>
          <w:bCs/>
          <w:szCs w:val="21"/>
        </w:rPr>
        <w:t>④</w:t>
      </w:r>
      <w:r w:rsidRPr="002437DD">
        <w:rPr>
          <w:bCs/>
          <w:szCs w:val="21"/>
        </w:rPr>
        <w:t xml:space="preserve">Vorwärtstaste   </w:t>
      </w:r>
    </w:p>
    <w:p w:rsidR="00E32036" w:rsidRPr="002437DD" w:rsidRDefault="00E32036" w:rsidP="00D0725A">
      <w:pPr>
        <w:ind w:firstLineChars="200" w:firstLine="31680"/>
        <w:rPr>
          <w:bCs/>
          <w:szCs w:val="21"/>
        </w:rPr>
      </w:pPr>
      <w:r w:rsidRPr="002437DD">
        <w:rPr>
          <w:rFonts w:hint="eastAsia"/>
          <w:bCs/>
          <w:szCs w:val="21"/>
        </w:rPr>
        <w:t>⑤</w:t>
      </w:r>
      <w:r w:rsidRPr="002437DD">
        <w:rPr>
          <w:bCs/>
          <w:szCs w:val="21"/>
        </w:rPr>
        <w:t>R</w:t>
      </w:r>
      <w:r w:rsidRPr="002437DD">
        <w:rPr>
          <w:rFonts w:hint="eastAsia"/>
          <w:bCs/>
          <w:szCs w:val="21"/>
        </w:rPr>
        <w:t>ü</w:t>
      </w:r>
      <w:r w:rsidRPr="002437DD">
        <w:rPr>
          <w:bCs/>
          <w:szCs w:val="21"/>
        </w:rPr>
        <w:t xml:space="preserve">ckwärtstaste  </w:t>
      </w:r>
      <w:r w:rsidRPr="002437DD">
        <w:rPr>
          <w:rFonts w:hint="eastAsia"/>
          <w:bCs/>
          <w:szCs w:val="21"/>
        </w:rPr>
        <w:t>⑥</w:t>
      </w:r>
      <w:r w:rsidRPr="002437DD">
        <w:rPr>
          <w:bCs/>
          <w:szCs w:val="21"/>
        </w:rPr>
        <w:t xml:space="preserve">DPI-Zyklus  </w:t>
      </w:r>
      <w:r w:rsidRPr="002437DD">
        <w:rPr>
          <w:rFonts w:hint="eastAsia"/>
          <w:bCs/>
          <w:szCs w:val="21"/>
        </w:rPr>
        <w:t>⑦</w:t>
      </w:r>
      <w:r w:rsidRPr="002437DD">
        <w:rPr>
          <w:bCs/>
          <w:szCs w:val="21"/>
        </w:rPr>
        <w:t xml:space="preserve">Bluetooth-Schlüssel   </w:t>
      </w:r>
      <w:r w:rsidRPr="002437DD">
        <w:rPr>
          <w:rFonts w:hint="eastAsia"/>
          <w:bCs/>
          <w:szCs w:val="21"/>
        </w:rPr>
        <w:t>⑧</w:t>
      </w:r>
      <w:r w:rsidRPr="002437DD">
        <w:rPr>
          <w:bCs/>
          <w:szCs w:val="21"/>
        </w:rPr>
        <w:t xml:space="preserve">Lichtmodusschalter  </w:t>
      </w:r>
    </w:p>
    <w:p w:rsidR="00E32036" w:rsidRPr="002437DD" w:rsidRDefault="00E32036" w:rsidP="00D0725A">
      <w:pPr>
        <w:ind w:firstLineChars="200" w:firstLine="31680"/>
        <w:rPr>
          <w:bCs/>
          <w:szCs w:val="21"/>
        </w:rPr>
      </w:pPr>
      <w:r w:rsidRPr="002437DD">
        <w:rPr>
          <w:rFonts w:hint="eastAsia"/>
          <w:bCs/>
          <w:szCs w:val="21"/>
        </w:rPr>
        <w:t>⑨</w:t>
      </w:r>
      <w:r w:rsidRPr="002437DD">
        <w:rPr>
          <w:bCs/>
          <w:szCs w:val="21"/>
        </w:rPr>
        <w:t xml:space="preserve">Niederspannungs- und DPI-Anzeige   </w:t>
      </w:r>
      <w:r w:rsidRPr="002437DD">
        <w:rPr>
          <w:rFonts w:hint="eastAsia"/>
          <w:bCs/>
          <w:szCs w:val="21"/>
        </w:rPr>
        <w:t>⑩</w:t>
      </w:r>
      <w:r w:rsidRPr="002437DD">
        <w:rPr>
          <w:bCs/>
          <w:szCs w:val="21"/>
        </w:rPr>
        <w:t>Ladeanzeige</w:t>
      </w:r>
    </w:p>
    <w:p w:rsidR="00E32036" w:rsidRPr="002437DD" w:rsidRDefault="00E32036" w:rsidP="00D0725A">
      <w:pPr>
        <w:ind w:firstLineChars="200" w:firstLine="31680"/>
        <w:rPr>
          <w:bCs/>
          <w:szCs w:val="21"/>
        </w:rPr>
      </w:pPr>
      <w:r w:rsidRPr="002437DD">
        <w:rPr>
          <w:rFonts w:ascii="MS Mincho" w:eastAsia="MS Mincho" w:hAnsi="MS Mincho" w:cs="MS Mincho" w:hint="eastAsia"/>
          <w:bCs/>
          <w:szCs w:val="21"/>
        </w:rPr>
        <w:t>⑪</w:t>
      </w:r>
      <w:r w:rsidRPr="002437DD">
        <w:rPr>
          <w:bCs/>
          <w:szCs w:val="21"/>
        </w:rPr>
        <w:t xml:space="preserve">Ein/Ausschalttaste   </w:t>
      </w:r>
      <w:r w:rsidRPr="002437DD">
        <w:rPr>
          <w:rFonts w:ascii="MS Mincho" w:eastAsia="MS Mincho" w:hAnsi="MS Mincho" w:cs="MS Mincho" w:hint="eastAsia"/>
          <w:bCs/>
          <w:szCs w:val="21"/>
        </w:rPr>
        <w:t>⑫</w:t>
      </w:r>
      <w:r w:rsidRPr="002437DD">
        <w:rPr>
          <w:bCs/>
          <w:szCs w:val="21"/>
        </w:rPr>
        <w:t xml:space="preserve">Empfänger    </w:t>
      </w:r>
      <w:r w:rsidRPr="002437DD">
        <w:rPr>
          <w:rFonts w:ascii="MS Mincho" w:eastAsia="MS Mincho" w:hAnsi="MS Mincho" w:cs="MS Mincho" w:hint="eastAsia"/>
          <w:bCs/>
          <w:szCs w:val="21"/>
        </w:rPr>
        <w:t>⑬</w:t>
      </w:r>
      <w:r w:rsidRPr="002437DD">
        <w:rPr>
          <w:bCs/>
          <w:szCs w:val="21"/>
        </w:rPr>
        <w:t xml:space="preserve">2,4GHz Anzeige </w:t>
      </w:r>
    </w:p>
    <w:p w:rsidR="00E32036" w:rsidRPr="002437DD" w:rsidRDefault="00E32036" w:rsidP="00D0725A">
      <w:pPr>
        <w:ind w:firstLineChars="200" w:firstLine="31680"/>
        <w:rPr>
          <w:bCs/>
          <w:szCs w:val="21"/>
        </w:rPr>
      </w:pPr>
      <w:r w:rsidRPr="002437DD">
        <w:rPr>
          <w:rFonts w:ascii="MS Mincho" w:eastAsia="MS Mincho" w:hAnsi="MS Mincho" w:cs="MS Mincho" w:hint="eastAsia"/>
          <w:bCs/>
          <w:szCs w:val="21"/>
        </w:rPr>
        <w:t>⑭</w:t>
      </w:r>
      <w:r w:rsidRPr="002437DD">
        <w:rPr>
          <w:bCs/>
          <w:szCs w:val="21"/>
        </w:rPr>
        <w:t xml:space="preserve">Bluetooth-Anzeige „1“  </w:t>
      </w:r>
      <w:r w:rsidRPr="002437DD">
        <w:rPr>
          <w:rFonts w:ascii="MS Mincho" w:eastAsia="MS Mincho" w:hAnsi="MS Mincho" w:cs="MS Mincho" w:hint="eastAsia"/>
          <w:bCs/>
          <w:szCs w:val="21"/>
        </w:rPr>
        <w:t>⑮</w:t>
      </w:r>
      <w:r w:rsidRPr="002437DD">
        <w:rPr>
          <w:bCs/>
          <w:szCs w:val="21"/>
        </w:rPr>
        <w:t>Bluetooth-Anzeige „2“</w:t>
      </w:r>
    </w:p>
    <w:p w:rsidR="00E32036" w:rsidRPr="002437DD" w:rsidRDefault="00E32036" w:rsidP="00A7746B">
      <w:pPr>
        <w:rPr>
          <w:bCs/>
          <w:sz w:val="24"/>
        </w:rPr>
      </w:pPr>
    </w:p>
    <w:p w:rsidR="00E32036" w:rsidRPr="002437DD" w:rsidRDefault="00E32036" w:rsidP="00FC70AC">
      <w:pPr>
        <w:rPr>
          <w:b/>
          <w:bCs/>
          <w:sz w:val="28"/>
          <w:szCs w:val="28"/>
          <w:shd w:val="pct15" w:color="auto" w:fill="FFFFFF"/>
        </w:rPr>
      </w:pPr>
      <w:r w:rsidRPr="002437DD">
        <w:rPr>
          <w:b/>
          <w:bCs/>
          <w:sz w:val="28"/>
          <w:szCs w:val="28"/>
          <w:shd w:val="pct15" w:color="auto" w:fill="FFFFFF"/>
        </w:rPr>
        <w:t xml:space="preserve">Spezifikationen              </w:t>
      </w:r>
    </w:p>
    <w:p w:rsidR="00E32036" w:rsidRPr="002437DD" w:rsidRDefault="00E32036" w:rsidP="0079770D">
      <w:pPr>
        <w:rPr>
          <w:bCs/>
          <w:szCs w:val="21"/>
        </w:rPr>
      </w:pPr>
      <w:r w:rsidRPr="002437DD">
        <w:rPr>
          <w:bCs/>
          <w:szCs w:val="21"/>
        </w:rPr>
        <w:t>Anzahl der Tasten: 8</w:t>
      </w:r>
    </w:p>
    <w:p w:rsidR="00E32036" w:rsidRPr="002437DD" w:rsidRDefault="00E32036" w:rsidP="00FC70AC">
      <w:pPr>
        <w:rPr>
          <w:bCs/>
          <w:szCs w:val="21"/>
        </w:rPr>
      </w:pPr>
      <w:r w:rsidRPr="002437DD">
        <w:rPr>
          <w:bCs/>
          <w:szCs w:val="21"/>
        </w:rPr>
        <w:t>Tracking-System: Optik</w:t>
      </w:r>
    </w:p>
    <w:p w:rsidR="00E32036" w:rsidRPr="002437DD" w:rsidRDefault="00E32036" w:rsidP="0079770D">
      <w:pPr>
        <w:rPr>
          <w:bCs/>
          <w:szCs w:val="21"/>
        </w:rPr>
      </w:pPr>
      <w:r w:rsidRPr="002437DD">
        <w:rPr>
          <w:bCs/>
          <w:szCs w:val="21"/>
        </w:rPr>
        <w:t>Frequenz:</w:t>
      </w:r>
      <w:r w:rsidRPr="002437DD">
        <w:t xml:space="preserve"> 2402.85MHZ-2480.85MHz</w:t>
      </w:r>
      <w:r w:rsidRPr="002437DD">
        <w:rPr>
          <w:bCs/>
          <w:szCs w:val="21"/>
        </w:rPr>
        <w:t xml:space="preserve"> </w:t>
      </w:r>
    </w:p>
    <w:p w:rsidR="00E32036" w:rsidRPr="002437DD" w:rsidRDefault="00E32036" w:rsidP="0079770D">
      <w:pPr>
        <w:rPr>
          <w:bCs/>
          <w:szCs w:val="21"/>
        </w:rPr>
      </w:pPr>
      <w:r w:rsidRPr="002437DD">
        <w:rPr>
          <w:bCs/>
          <w:szCs w:val="21"/>
        </w:rPr>
        <w:t>Reichweite:&gt; 10m</w:t>
      </w:r>
    </w:p>
    <w:p w:rsidR="00E32036" w:rsidRPr="002437DD" w:rsidRDefault="00E32036" w:rsidP="0079770D">
      <w:pPr>
        <w:rPr>
          <w:bCs/>
          <w:szCs w:val="21"/>
        </w:rPr>
      </w:pPr>
      <w:r w:rsidRPr="002437DD">
        <w:rPr>
          <w:bCs/>
          <w:szCs w:val="21"/>
        </w:rPr>
        <w:t>Arbeitsspannung / -strom: 3.7V</w:t>
      </w:r>
      <w:r w:rsidRPr="002437DD">
        <w:rPr>
          <w:szCs w:val="21"/>
        </w:rPr>
        <w:pict>
          <v:shape id="_x0000_i1051" type="#_x0000_t75" style="width:9pt;height:7.5pt">
            <v:imagedata r:id="rId12" o:title=""/>
          </v:shape>
        </w:pict>
      </w:r>
      <w:r w:rsidRPr="002437DD">
        <w:rPr>
          <w:bCs/>
          <w:szCs w:val="21"/>
        </w:rPr>
        <w:t>10mA</w:t>
      </w:r>
    </w:p>
    <w:p w:rsidR="00E32036" w:rsidRPr="002437DD" w:rsidRDefault="00E32036" w:rsidP="00FC70AC">
      <w:pPr>
        <w:rPr>
          <w:bCs/>
          <w:szCs w:val="21"/>
        </w:rPr>
      </w:pPr>
      <w:r w:rsidRPr="002437DD">
        <w:rPr>
          <w:bCs/>
          <w:szCs w:val="21"/>
        </w:rPr>
        <w:t>Lebensdauer der Tasten: 3 Millionen Male</w:t>
      </w:r>
    </w:p>
    <w:p w:rsidR="00E32036" w:rsidRPr="002437DD" w:rsidRDefault="00E32036" w:rsidP="00FC70AC">
      <w:pPr>
        <w:rPr>
          <w:bCs/>
          <w:szCs w:val="21"/>
        </w:rPr>
      </w:pPr>
      <w:r w:rsidRPr="002437DD">
        <w:rPr>
          <w:bCs/>
          <w:szCs w:val="21"/>
        </w:rPr>
        <w:t>Lebensdauer der Mausrad: 1,2 Millionen Umdrehungen</w:t>
      </w:r>
    </w:p>
    <w:p w:rsidR="00E32036" w:rsidRPr="002437DD" w:rsidRDefault="00E32036" w:rsidP="00095DBD">
      <w:pPr>
        <w:rPr>
          <w:bCs/>
          <w:szCs w:val="21"/>
        </w:rPr>
      </w:pPr>
      <w:r w:rsidRPr="002437DD">
        <w:rPr>
          <w:bCs/>
          <w:szCs w:val="21"/>
        </w:rPr>
        <w:t>Produktgröße:</w:t>
      </w:r>
      <w:r w:rsidRPr="002437DD">
        <w:rPr>
          <w:bCs/>
          <w:szCs w:val="21"/>
          <w:lang w:eastAsia="ja-JP"/>
        </w:rPr>
        <w:t xml:space="preserve"> 12</w:t>
      </w:r>
      <w:r w:rsidRPr="002437DD">
        <w:rPr>
          <w:bCs/>
          <w:szCs w:val="21"/>
        </w:rPr>
        <w:t>4</w:t>
      </w:r>
      <w:r w:rsidRPr="002437DD">
        <w:rPr>
          <w:bCs/>
          <w:szCs w:val="21"/>
          <w:lang w:eastAsia="ja-JP"/>
        </w:rPr>
        <w:t>*70*67mm</w:t>
      </w:r>
      <w:r w:rsidRPr="002437DD">
        <w:rPr>
          <w:bCs/>
          <w:szCs w:val="21"/>
        </w:rPr>
        <w:t xml:space="preserve"> </w:t>
      </w:r>
    </w:p>
    <w:p w:rsidR="00E32036" w:rsidRPr="002437DD" w:rsidRDefault="00E32036" w:rsidP="0079770D">
      <w:pPr>
        <w:rPr>
          <w:bCs/>
          <w:szCs w:val="21"/>
        </w:rPr>
      </w:pPr>
      <w:r w:rsidRPr="002437DD">
        <w:rPr>
          <w:bCs/>
          <w:szCs w:val="21"/>
        </w:rPr>
        <w:t>Produktgewicht:105 ± 5 Gramm</w:t>
      </w:r>
    </w:p>
    <w:p w:rsidR="00E32036" w:rsidRPr="002437DD" w:rsidRDefault="00E32036" w:rsidP="0079770D">
      <w:pPr>
        <w:rPr>
          <w:bCs/>
          <w:szCs w:val="21"/>
        </w:rPr>
      </w:pPr>
      <w:r w:rsidRPr="002437DD">
        <w:rPr>
          <w:bCs/>
          <w:szCs w:val="21"/>
        </w:rPr>
        <w:t>Auflösung: 800-1200-1600-2000-2400DPI</w:t>
      </w:r>
    </w:p>
    <w:p w:rsidR="00E32036" w:rsidRPr="002437DD" w:rsidRDefault="00E32036" w:rsidP="0079770D">
      <w:pPr>
        <w:rPr>
          <w:bCs/>
          <w:szCs w:val="21"/>
        </w:rPr>
      </w:pPr>
      <w:r w:rsidRPr="002437DD">
        <w:rPr>
          <w:bCs/>
          <w:szCs w:val="21"/>
        </w:rPr>
        <w:t xml:space="preserve">2,4 GHz-Antwortquote: </w:t>
      </w:r>
      <w:r w:rsidRPr="002437DD">
        <w:rPr>
          <w:bCs/>
          <w:szCs w:val="21"/>
          <w:lang w:eastAsia="ja-JP"/>
        </w:rPr>
        <w:t>125 -500Hz</w:t>
      </w:r>
    </w:p>
    <w:p w:rsidR="00E32036" w:rsidRPr="002437DD" w:rsidRDefault="00E32036" w:rsidP="0074240F">
      <w:pPr>
        <w:rPr>
          <w:bCs/>
          <w:szCs w:val="21"/>
        </w:rPr>
      </w:pPr>
      <w:r w:rsidRPr="002437DD">
        <w:rPr>
          <w:bCs/>
          <w:szCs w:val="21"/>
        </w:rPr>
        <w:t>Bluetooth- Antwortquote: 90-115-133Hz</w:t>
      </w:r>
    </w:p>
    <w:p w:rsidR="00E32036" w:rsidRPr="002437DD" w:rsidRDefault="00E32036" w:rsidP="00FC70AC">
      <w:pPr>
        <w:jc w:val="center"/>
        <w:rPr>
          <w:b/>
          <w:bCs/>
          <w:sz w:val="28"/>
          <w:szCs w:val="28"/>
        </w:rPr>
      </w:pPr>
      <w:r w:rsidRPr="002437DD">
        <w:rPr>
          <w:rFonts w:hint="eastAsia"/>
          <w:b/>
          <w:bCs/>
          <w:sz w:val="28"/>
          <w:szCs w:val="28"/>
        </w:rPr>
        <w:t>【</w:t>
      </w:r>
      <w:r w:rsidRPr="002437DD">
        <w:rPr>
          <w:b/>
          <w:bCs/>
          <w:sz w:val="28"/>
          <w:szCs w:val="28"/>
        </w:rPr>
        <w:t>Bluetooth-Modus</w:t>
      </w:r>
      <w:r w:rsidRPr="002437DD">
        <w:rPr>
          <w:rFonts w:hint="eastAsia"/>
          <w:b/>
          <w:bCs/>
          <w:sz w:val="28"/>
          <w:szCs w:val="28"/>
        </w:rPr>
        <w:t>】</w:t>
      </w:r>
    </w:p>
    <w:p w:rsidR="00E32036" w:rsidRPr="002437DD" w:rsidRDefault="00E32036" w:rsidP="00FC70AC">
      <w:pPr>
        <w:numPr>
          <w:ilvl w:val="0"/>
          <w:numId w:val="5"/>
        </w:numPr>
        <w:jc w:val="left"/>
        <w:rPr>
          <w:b/>
          <w:bCs/>
          <w:sz w:val="24"/>
        </w:rPr>
      </w:pPr>
      <w:r w:rsidRPr="002437DD">
        <w:rPr>
          <w:b/>
          <w:bCs/>
          <w:sz w:val="24"/>
        </w:rPr>
        <w:t>Mit Ihrem ersten Gerät paaren.</w:t>
      </w:r>
    </w:p>
    <w:p w:rsidR="00E32036" w:rsidRPr="002437DD" w:rsidRDefault="00E32036" w:rsidP="00FC70AC">
      <w:pPr>
        <w:jc w:val="left"/>
        <w:rPr>
          <w:b/>
          <w:bCs/>
          <w:sz w:val="24"/>
        </w:rPr>
      </w:pPr>
      <w:r w:rsidRPr="002437DD">
        <w:rPr>
          <w:b/>
          <w:bCs/>
          <w:sz w:val="24"/>
        </w:rPr>
        <w:pict>
          <v:shape id="_x0000_i1052" type="#_x0000_t75" style="width:408.75pt;height:121.5pt">
            <v:imagedata r:id="rId13" o:title=""/>
          </v:shape>
        </w:pict>
      </w:r>
    </w:p>
    <w:p w:rsidR="00E32036" w:rsidRPr="002437DD" w:rsidRDefault="00E32036" w:rsidP="00FC70AC">
      <w:pPr>
        <w:jc w:val="left"/>
        <w:rPr>
          <w:bCs/>
          <w:szCs w:val="21"/>
        </w:rPr>
      </w:pPr>
      <w:r w:rsidRPr="002437DD">
        <w:rPr>
          <w:bCs/>
          <w:szCs w:val="21"/>
        </w:rPr>
        <w:t>1. Schalten Sie den Netzschalter der Maus ein.</w:t>
      </w:r>
    </w:p>
    <w:p w:rsidR="00E32036" w:rsidRPr="002437DD" w:rsidRDefault="00E32036" w:rsidP="00FC70AC">
      <w:pPr>
        <w:jc w:val="left"/>
        <w:rPr>
          <w:bCs/>
          <w:szCs w:val="21"/>
        </w:rPr>
      </w:pPr>
      <w:r w:rsidRPr="002437DD">
        <w:rPr>
          <w:bCs/>
          <w:szCs w:val="21"/>
        </w:rPr>
        <w:t>2. Drücken Sie die Bluetooth-Taste länger als 3 Sekunden und das blaue Licht blinkt jetzt schnell. Die Maus ist innerhalb von 2 Minuten zu finden.</w:t>
      </w:r>
    </w:p>
    <w:p w:rsidR="00E32036" w:rsidRPr="002437DD" w:rsidRDefault="00E32036" w:rsidP="00FC70AC">
      <w:pPr>
        <w:jc w:val="left"/>
        <w:rPr>
          <w:bCs/>
          <w:szCs w:val="21"/>
        </w:rPr>
      </w:pPr>
      <w:r w:rsidRPr="002437DD">
        <w:rPr>
          <w:bCs/>
          <w:szCs w:val="21"/>
        </w:rPr>
        <w:t>3.Machen Sie auf Ihrem Gerät die Blueteeth-Paarung:</w:t>
      </w:r>
    </w:p>
    <w:p w:rsidR="00E32036" w:rsidRPr="002437DD" w:rsidRDefault="00E32036" w:rsidP="00FC70AC">
      <w:pPr>
        <w:jc w:val="left"/>
        <w:rPr>
          <w:bCs/>
          <w:szCs w:val="21"/>
        </w:rPr>
      </w:pPr>
      <w:r w:rsidRPr="002437DD">
        <w:rPr>
          <w:bCs/>
          <w:szCs w:val="21"/>
        </w:rPr>
        <w:t>Windows  7 und 8:</w:t>
      </w:r>
    </w:p>
    <w:p w:rsidR="00E32036" w:rsidRPr="002437DD" w:rsidRDefault="00E32036" w:rsidP="00FC70AC">
      <w:pPr>
        <w:jc w:val="left"/>
        <w:rPr>
          <w:bCs/>
          <w:szCs w:val="21"/>
        </w:rPr>
      </w:pPr>
      <w:r w:rsidRPr="002437DD">
        <w:rPr>
          <w:bCs/>
          <w:szCs w:val="21"/>
        </w:rPr>
        <w:t xml:space="preserve">1) Klicken Sie auf „Start“ und wählen Sie „Systemsteuerung“ "&gt; „Gerät hinzufügen“  </w:t>
      </w:r>
    </w:p>
    <w:p w:rsidR="00E32036" w:rsidRPr="002437DD" w:rsidRDefault="00E32036" w:rsidP="00FC70AC">
      <w:pPr>
        <w:jc w:val="left"/>
        <w:rPr>
          <w:bCs/>
          <w:szCs w:val="21"/>
        </w:rPr>
      </w:pPr>
      <w:r w:rsidRPr="002437DD">
        <w:rPr>
          <w:bCs/>
          <w:szCs w:val="21"/>
        </w:rPr>
        <w:t>2) Wählen Sie in der Liste „BT 3,0 Mouse“ oder „BT 5,0 Mouse“ und klicken Sie auf „Weiter“.</w:t>
      </w:r>
    </w:p>
    <w:p w:rsidR="00E32036" w:rsidRPr="002437DD" w:rsidRDefault="00E32036" w:rsidP="00FC70AC">
      <w:pPr>
        <w:jc w:val="left"/>
        <w:rPr>
          <w:bCs/>
          <w:szCs w:val="21"/>
        </w:rPr>
      </w:pPr>
      <w:r w:rsidRPr="002437DD">
        <w:rPr>
          <w:bCs/>
          <w:szCs w:val="21"/>
        </w:rPr>
        <w:t>Windows  10:</w:t>
      </w:r>
    </w:p>
    <w:p w:rsidR="00E32036" w:rsidRPr="002437DD" w:rsidRDefault="00E32036" w:rsidP="00FC70AC">
      <w:pPr>
        <w:jc w:val="left"/>
        <w:rPr>
          <w:bCs/>
          <w:szCs w:val="21"/>
        </w:rPr>
      </w:pPr>
      <w:r w:rsidRPr="002437DD">
        <w:rPr>
          <w:bCs/>
          <w:szCs w:val="21"/>
        </w:rPr>
        <w:t>1) Wählen Sie „Start“ und dann „Einstellungen“&gt; „Gerät"“&gt; „Bluetooth“.</w:t>
      </w:r>
    </w:p>
    <w:p w:rsidR="00E32036" w:rsidRPr="002437DD" w:rsidRDefault="00E32036" w:rsidP="00FC70AC">
      <w:pPr>
        <w:jc w:val="left"/>
        <w:rPr>
          <w:bCs/>
          <w:szCs w:val="21"/>
        </w:rPr>
      </w:pPr>
      <w:r w:rsidRPr="002437DD">
        <w:rPr>
          <w:bCs/>
          <w:szCs w:val="21"/>
        </w:rPr>
        <w:t>2) Wählen Sie „BT 3,0 Mouse“ oder „BT 5,0 Mouse“  in der Liste aus und klicken Sie auf  „Paarung“.</w:t>
      </w:r>
    </w:p>
    <w:p w:rsidR="00E32036" w:rsidRPr="002437DD" w:rsidRDefault="00E32036" w:rsidP="00FC70AC">
      <w:pPr>
        <w:jc w:val="left"/>
        <w:rPr>
          <w:bCs/>
          <w:szCs w:val="21"/>
        </w:rPr>
      </w:pPr>
    </w:p>
    <w:p w:rsidR="00E32036" w:rsidRPr="002437DD" w:rsidRDefault="00E32036" w:rsidP="00FC70AC">
      <w:pPr>
        <w:jc w:val="left"/>
        <w:rPr>
          <w:b/>
          <w:bCs/>
          <w:sz w:val="24"/>
        </w:rPr>
      </w:pPr>
      <w:r w:rsidRPr="002437DD">
        <w:rPr>
          <w:b/>
          <w:bCs/>
          <w:sz w:val="24"/>
        </w:rPr>
        <w:t>B. Mit Ihrem zwieten Gerät paaren.</w:t>
      </w:r>
    </w:p>
    <w:p w:rsidR="00E32036" w:rsidRPr="002437DD" w:rsidRDefault="00E32036" w:rsidP="00FC70AC">
      <w:pPr>
        <w:jc w:val="left"/>
        <w:rPr>
          <w:b/>
          <w:bCs/>
          <w:sz w:val="24"/>
        </w:rPr>
      </w:pPr>
      <w:r w:rsidRPr="002437DD">
        <w:rPr>
          <w:b/>
          <w:bCs/>
          <w:sz w:val="24"/>
        </w:rPr>
        <w:pict>
          <v:shape id="_x0000_i1053" type="#_x0000_t75" style="width:408.75pt;height:121.5pt">
            <v:imagedata r:id="rId14" o:title=""/>
          </v:shape>
        </w:pict>
      </w:r>
    </w:p>
    <w:p w:rsidR="00E32036" w:rsidRPr="002437DD" w:rsidRDefault="00E32036" w:rsidP="00FC70AC">
      <w:pPr>
        <w:jc w:val="left"/>
        <w:rPr>
          <w:bCs/>
          <w:szCs w:val="21"/>
        </w:rPr>
      </w:pPr>
      <w:r w:rsidRPr="002437DD">
        <w:rPr>
          <w:bCs/>
          <w:szCs w:val="21"/>
        </w:rPr>
        <w:t>1. Drücken Sie kurz die Bluetooth-Taste, um die Kanäle zu wechseln.</w:t>
      </w:r>
    </w:p>
    <w:p w:rsidR="00E32036" w:rsidRPr="002437DD" w:rsidRDefault="00E32036" w:rsidP="00FC70AC">
      <w:pPr>
        <w:jc w:val="left"/>
        <w:rPr>
          <w:bCs/>
          <w:szCs w:val="21"/>
        </w:rPr>
      </w:pPr>
      <w:r w:rsidRPr="002437DD">
        <w:rPr>
          <w:bCs/>
          <w:szCs w:val="21"/>
        </w:rPr>
        <w:t>2. Befolgen Sie die Schritte 2 und 3 unter „Mit Ihrem ersten Gerät paaren.“, um den Anschluss herzustellen.</w:t>
      </w:r>
    </w:p>
    <w:p w:rsidR="00E32036" w:rsidRPr="002437DD" w:rsidRDefault="00E32036" w:rsidP="00FC70AC">
      <w:pPr>
        <w:jc w:val="left"/>
        <w:rPr>
          <w:bCs/>
          <w:szCs w:val="21"/>
        </w:rPr>
      </w:pPr>
      <w:r w:rsidRPr="002437DD">
        <w:rPr>
          <w:bCs/>
          <w:szCs w:val="21"/>
        </w:rPr>
        <w:t>3. Umschaltung der Geräte.</w:t>
      </w:r>
    </w:p>
    <w:p w:rsidR="00E32036" w:rsidRPr="002437DD" w:rsidRDefault="00E32036" w:rsidP="00FC70AC">
      <w:pPr>
        <w:jc w:val="left"/>
        <w:rPr>
          <w:bCs/>
          <w:szCs w:val="21"/>
        </w:rPr>
      </w:pPr>
      <w:r w:rsidRPr="002437DD">
        <w:rPr>
          <w:bCs/>
          <w:szCs w:val="21"/>
        </w:rPr>
        <w:t xml:space="preserve">  Drücken Sie die Bluetooth-Taste kurz, um zwischen bis zu 3 gepaarten Geräte umzuschalten (bis zu 2 Geräte über Bluetooth und 1 Gerät über einen 2,4-GHz-Empfänger).</w:t>
      </w:r>
    </w:p>
    <w:p w:rsidR="00E32036" w:rsidRPr="002437DD" w:rsidRDefault="00E32036" w:rsidP="00FC70AC">
      <w:pPr>
        <w:jc w:val="left"/>
        <w:rPr>
          <w:bCs/>
          <w:szCs w:val="21"/>
        </w:rPr>
      </w:pPr>
    </w:p>
    <w:p w:rsidR="00E32036" w:rsidRPr="002437DD" w:rsidRDefault="00E32036" w:rsidP="0079770D">
      <w:pPr>
        <w:jc w:val="left"/>
        <w:rPr>
          <w:b/>
          <w:bCs/>
          <w:szCs w:val="21"/>
        </w:rPr>
      </w:pPr>
      <w:r w:rsidRPr="002437DD">
        <w:rPr>
          <w:b/>
          <w:bCs/>
          <w:szCs w:val="21"/>
        </w:rPr>
        <w:t>Anzeige des Ladestatus:</w:t>
      </w:r>
    </w:p>
    <w:p w:rsidR="00E32036" w:rsidRPr="002437DD" w:rsidRDefault="00E32036" w:rsidP="0079770D">
      <w:pPr>
        <w:jc w:val="left"/>
        <w:rPr>
          <w:szCs w:val="21"/>
        </w:rPr>
      </w:pPr>
      <w:r w:rsidRPr="002437DD">
        <w:rPr>
          <w:szCs w:val="21"/>
        </w:rPr>
        <w:t>Während des Ladevorgangs leuchtet das LOGO auf der Vorderseite dunkelblau, nach vollständiger Aufladung erlischt das Dunkelblaulicht.</w:t>
      </w:r>
    </w:p>
    <w:p w:rsidR="00E32036" w:rsidRPr="002437DD" w:rsidRDefault="00E32036" w:rsidP="0079770D">
      <w:pPr>
        <w:jc w:val="left"/>
        <w:rPr>
          <w:b/>
          <w:bCs/>
          <w:szCs w:val="21"/>
        </w:rPr>
      </w:pPr>
      <w:r w:rsidRPr="002437DD">
        <w:rPr>
          <w:b/>
          <w:bCs/>
          <w:szCs w:val="21"/>
        </w:rPr>
        <w:t>Anzeige des niedrigen Batteriestatus:</w:t>
      </w:r>
    </w:p>
    <w:p w:rsidR="00E32036" w:rsidRPr="002437DD" w:rsidRDefault="00E32036" w:rsidP="0079770D">
      <w:pPr>
        <w:jc w:val="left"/>
        <w:rPr>
          <w:szCs w:val="21"/>
        </w:rPr>
      </w:pPr>
      <w:r w:rsidRPr="002437DD">
        <w:rPr>
          <w:szCs w:val="21"/>
        </w:rPr>
        <w:t>Wenn Sie die Maus benutzen, blinkt das Blaulicht am Scrollrad alle 1 Sekunde schnell.</w:t>
      </w:r>
    </w:p>
    <w:p w:rsidR="00E32036" w:rsidRPr="002437DD" w:rsidRDefault="00E32036" w:rsidP="0079770D">
      <w:pPr>
        <w:jc w:val="left"/>
        <w:rPr>
          <w:b/>
          <w:bCs/>
          <w:szCs w:val="21"/>
        </w:rPr>
      </w:pPr>
      <w:r w:rsidRPr="002437DD">
        <w:rPr>
          <w:b/>
          <w:bCs/>
          <w:szCs w:val="21"/>
        </w:rPr>
        <w:t>Anzeige der Auflösung:</w:t>
      </w:r>
    </w:p>
    <w:p w:rsidR="00E32036" w:rsidRPr="002437DD" w:rsidRDefault="00E32036" w:rsidP="000D1EF7">
      <w:pPr>
        <w:jc w:val="left"/>
        <w:rPr>
          <w:szCs w:val="21"/>
        </w:rPr>
      </w:pPr>
      <w:r w:rsidRPr="002437DD">
        <w:rPr>
          <w:szCs w:val="21"/>
        </w:rPr>
        <w:t>Drücken Sie die Taste 6 und das Blaulicht am Scrollrad blinkt, bei DPI-Stufe 1 blinkt einmal, bei DPI-Stufe 2 blinkt zweimal und so weiter.</w:t>
      </w:r>
    </w:p>
    <w:p w:rsidR="00E32036" w:rsidRPr="002437DD" w:rsidRDefault="00E32036" w:rsidP="0079770D">
      <w:pPr>
        <w:jc w:val="left"/>
        <w:rPr>
          <w:b/>
          <w:bCs/>
          <w:szCs w:val="21"/>
        </w:rPr>
      </w:pPr>
    </w:p>
    <w:p w:rsidR="00E32036" w:rsidRPr="002437DD" w:rsidRDefault="00E32036" w:rsidP="0079770D">
      <w:pPr>
        <w:jc w:val="left"/>
        <w:rPr>
          <w:b/>
          <w:bCs/>
          <w:szCs w:val="21"/>
        </w:rPr>
      </w:pPr>
    </w:p>
    <w:p w:rsidR="00E32036" w:rsidRPr="002437DD" w:rsidRDefault="00E32036" w:rsidP="00FC70AC">
      <w:pPr>
        <w:jc w:val="center"/>
        <w:rPr>
          <w:b/>
          <w:bCs/>
          <w:sz w:val="28"/>
          <w:szCs w:val="28"/>
        </w:rPr>
      </w:pPr>
      <w:r w:rsidRPr="002437DD">
        <w:rPr>
          <w:b/>
          <w:bCs/>
          <w:sz w:val="28"/>
          <w:szCs w:val="28"/>
        </w:rPr>
        <w:t>Was macht man, wenn die Maus nicht reagiert?</w:t>
      </w:r>
    </w:p>
    <w:p w:rsidR="00E32036" w:rsidRPr="002437DD" w:rsidRDefault="00E32036" w:rsidP="00305F88">
      <w:r w:rsidRPr="002437DD">
        <w:t>1.Bitte laden Sie die Maus mit dem Datenkabel.</w:t>
      </w:r>
    </w:p>
    <w:p w:rsidR="00E32036" w:rsidRPr="002437DD" w:rsidRDefault="00E32036" w:rsidP="00305F88">
      <w:r w:rsidRPr="002437DD">
        <w:t>2.Tauschen Sie bitte den USB-Anschluss im Empfänger mal um.</w:t>
      </w:r>
    </w:p>
    <w:p w:rsidR="00E32036" w:rsidRPr="002437DD" w:rsidRDefault="00E32036" w:rsidP="00305F88">
      <w:r w:rsidRPr="002437DD">
        <w:t xml:space="preserve">3.Sichern Sie bitte, dass die Taste zum Ein- und Ausschalten unten auf der Maus bereits an oder an die Stelle </w:t>
      </w:r>
      <w:r w:rsidRPr="002437DD">
        <w:pict>
          <v:shape id="_x0000_i1054" type="#_x0000_t75" style="width:9pt;height:15pt">
            <v:imagedata r:id="rId15" o:title=""/>
          </v:shape>
        </w:pict>
      </w:r>
      <w:r w:rsidRPr="002437DD">
        <w:t xml:space="preserve"> gestellt worden ist.</w:t>
      </w:r>
    </w:p>
    <w:p w:rsidR="00E32036" w:rsidRPr="002437DD" w:rsidRDefault="00E32036" w:rsidP="00305F88">
      <w:r w:rsidRPr="002437DD">
        <w:t xml:space="preserve">4.Starten Sie den Computer erneut. </w:t>
      </w:r>
    </w:p>
    <w:p w:rsidR="00E32036" w:rsidRPr="002437DD" w:rsidRDefault="00E32036" w:rsidP="00305F88">
      <w:r w:rsidRPr="002437DD">
        <w:t xml:space="preserve">5.Wenn alle Versuche fehlgeschlagen wären, wenden Sie sich bitte an den Kundenservice für technische Unterstützung mit der Email: </w:t>
      </w:r>
      <w:hyperlink r:id="rId23" w:history="1">
        <w:r w:rsidRPr="002437DD">
          <w:rPr>
            <w:rStyle w:val="Hyperlink"/>
            <w:color w:val="auto"/>
          </w:rPr>
          <w:t>it@zelotes.cn</w:t>
        </w:r>
      </w:hyperlink>
      <w:r w:rsidRPr="002437DD">
        <w:t>.</w:t>
      </w:r>
    </w:p>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564861">
      <w:pPr>
        <w:rPr>
          <w:b/>
        </w:rPr>
      </w:pPr>
      <w:r w:rsidRPr="002437DD">
        <w:rPr>
          <w:b/>
        </w:rPr>
        <w:t>Markennummer: No.013426986</w:t>
      </w:r>
    </w:p>
    <w:p w:rsidR="00E32036" w:rsidRPr="002437DD" w:rsidRDefault="00E32036" w:rsidP="00564861"/>
    <w:p w:rsidR="00E32036" w:rsidRPr="002437DD" w:rsidRDefault="00E32036" w:rsidP="00564861">
      <w:pPr>
        <w:rPr>
          <w:b/>
        </w:rPr>
      </w:pPr>
      <w:r w:rsidRPr="002437DD">
        <w:rPr>
          <w:b/>
        </w:rPr>
        <w:t>Konformitätserklärung</w:t>
      </w:r>
    </w:p>
    <w:p w:rsidR="00E32036" w:rsidRPr="002437DD" w:rsidRDefault="00E32036" w:rsidP="00DE387A">
      <w:r w:rsidRPr="002437DD">
        <w:t xml:space="preserve">Der kabellose Maus entspricht Anforderungen der EU-Funkanlagenrichtlinie. Hiermit erklärt Shenzhen Master Electronic Technology Co., Ltd, dass der F-36-Maus mit der Richtlinie 2014/53/EU übereinstimmt. Der vollständige Text der EU-Konformitätserklärung ist abrufbar unter folgender Webseite: </w:t>
      </w:r>
      <w:hyperlink r:id="rId24" w:history="1">
        <w:r w:rsidRPr="002437DD">
          <w:rPr>
            <w:rStyle w:val="Hyperlink"/>
            <w:color w:val="auto"/>
          </w:rPr>
          <w:t>http://www.zelotes.cn/en/InfoPages_106.html</w:t>
        </w:r>
      </w:hyperlink>
    </w:p>
    <w:p w:rsidR="00E32036" w:rsidRPr="002437DD" w:rsidRDefault="00E32036" w:rsidP="00564861"/>
    <w:p w:rsidR="00E32036" w:rsidRPr="002437DD" w:rsidRDefault="00E32036" w:rsidP="00564861">
      <w:pPr>
        <w:rPr>
          <w:b/>
        </w:rPr>
      </w:pPr>
      <w:r w:rsidRPr="002437DD">
        <w:rPr>
          <w:b/>
        </w:rPr>
        <w:t>Maximale Ausgangsleistung: OdBm.</w:t>
      </w:r>
    </w:p>
    <w:p w:rsidR="00E32036" w:rsidRPr="002437DD" w:rsidRDefault="00E32036" w:rsidP="00564861">
      <w:pPr>
        <w:rPr>
          <w:b/>
        </w:rPr>
      </w:pPr>
      <w:r w:rsidRPr="002437DD">
        <w:rPr>
          <w:b/>
        </w:rPr>
        <w:t>Frequenzbereich: 2.4g</w:t>
      </w:r>
    </w:p>
    <w:p w:rsidR="00E32036" w:rsidRPr="002437DD" w:rsidRDefault="00E32036" w:rsidP="00564861">
      <w:pPr>
        <w:rPr>
          <w:b/>
        </w:rPr>
      </w:pPr>
      <w:r w:rsidRPr="002437DD">
        <w:rPr>
          <w:b/>
        </w:rPr>
        <w:t>Flugfunk (2402.85MHz - 2480.85MHz)</w:t>
      </w:r>
    </w:p>
    <w:p w:rsidR="00E32036" w:rsidRPr="002437DD" w:rsidRDefault="00E32036" w:rsidP="00564861"/>
    <w:p w:rsidR="00E32036" w:rsidRPr="002437DD" w:rsidRDefault="00E32036" w:rsidP="00564861">
      <w:pPr>
        <w:rPr>
          <w:b/>
        </w:rPr>
      </w:pPr>
      <w:r w:rsidRPr="002437DD">
        <w:rPr>
          <w:b/>
        </w:rPr>
        <w:t>Erklärung:</w:t>
      </w:r>
    </w:p>
    <w:p w:rsidR="00E32036" w:rsidRPr="002437DD" w:rsidRDefault="00E32036" w:rsidP="00564861">
      <w:r w:rsidRPr="002437DD">
        <w:t>(1) Diese Maus darf keine schädlichen Störungen verursachen.</w:t>
      </w:r>
    </w:p>
    <w:p w:rsidR="00E32036" w:rsidRPr="002437DD" w:rsidRDefault="00E32036" w:rsidP="00564861">
      <w:r w:rsidRPr="002437DD">
        <w:t>(2) Diese Maus muss alle empfangenen Interferenzen akzeptieren, einschließlich Interferenzen, die einen unerwünschten Betrieb verursachen können.</w:t>
      </w:r>
    </w:p>
    <w:p w:rsidR="00E32036" w:rsidRPr="002437DD" w:rsidRDefault="00E32036" w:rsidP="00564861">
      <w:r w:rsidRPr="002437DD">
        <w:t>2. Änderungen oder Modifikationen, die nicht von der für Nachkomme der Verpflichtungen Verantwortlichen genehmigt wurden, könnten dazu führen, dass der Benutzer kein Recht hat, den Maus zu betreiben.</w:t>
      </w:r>
    </w:p>
    <w:p w:rsidR="00E32036" w:rsidRPr="002437DD" w:rsidRDefault="00E32036" w:rsidP="00564861"/>
    <w:p w:rsidR="00E32036" w:rsidRPr="002437DD" w:rsidRDefault="00E32036" w:rsidP="00564861">
      <w:r w:rsidRPr="002437DD">
        <w:t>Diese Maus verwendet und strahlt möglicherweise Hochfrequenzenergie ab, die schädliche Störungen des Funkverkehrs verursachen kann, wenn sie nicht in Übereinstimmung mit den Anweisungen installiert und verwendet wird. Es kann jedoch nicht garantiert werden, dass bei einer bestimmten Installation keine Störungen auftreten. Wenn die Maus den Radio- oder Fernsehempfang stört und diese Störung durch Aus- und Einschalten der Maus  festgestellt werden kann, sollte der Benutzer versuchen, die Störung zu beheben durch eine oder mehrere der folgenden Maßnahmen:</w:t>
      </w:r>
    </w:p>
    <w:p w:rsidR="00E32036" w:rsidRPr="002437DD" w:rsidRDefault="00E32036" w:rsidP="00564861">
      <w:r w:rsidRPr="002437DD">
        <w:rPr>
          <w:rFonts w:hint="eastAsia"/>
        </w:rPr>
        <w:t>●</w:t>
      </w:r>
      <w:r w:rsidRPr="002437DD">
        <w:t>Neuausrichtung der Empfangsantenne.</w:t>
      </w:r>
    </w:p>
    <w:p w:rsidR="00E32036" w:rsidRPr="002437DD" w:rsidRDefault="00E32036" w:rsidP="00564861">
      <w:r w:rsidRPr="002437DD">
        <w:rPr>
          <w:rFonts w:hint="eastAsia"/>
        </w:rPr>
        <w:t>●</w:t>
      </w:r>
      <w:r w:rsidRPr="002437DD">
        <w:t>Vergrößerung des Abstands zwischen der Maus und dem Empfänger.</w:t>
      </w:r>
    </w:p>
    <w:p w:rsidR="00E32036" w:rsidRPr="002437DD" w:rsidRDefault="00E32036" w:rsidP="00564861">
      <w:r w:rsidRPr="002437DD">
        <w:rPr>
          <w:rFonts w:hint="eastAsia"/>
        </w:rPr>
        <w:t>●</w:t>
      </w:r>
      <w:r w:rsidRPr="002437DD">
        <w:t>Anschluss der Maus an eine Steckdose in einem anderen Stromkreis als dem, an den der Empfänger angeschlossen ist.</w:t>
      </w:r>
    </w:p>
    <w:p w:rsidR="00E32036" w:rsidRPr="002437DD" w:rsidRDefault="00E32036" w:rsidP="00564861">
      <w:r w:rsidRPr="002437DD">
        <w:rPr>
          <w:rFonts w:hint="eastAsia"/>
        </w:rPr>
        <w:t>●</w:t>
      </w:r>
      <w:r w:rsidRPr="002437DD">
        <w:t>Wenden Sie sich an den Händler oder einen erfahrenen Radio-/Fernsehtechniker, um Hilfe zu erhalten.</w:t>
      </w:r>
    </w:p>
    <w:p w:rsidR="00E32036" w:rsidRPr="002437DD" w:rsidRDefault="00E32036" w:rsidP="00564861"/>
    <w:p w:rsidR="00E32036" w:rsidRPr="002437DD" w:rsidRDefault="00E32036" w:rsidP="00564861">
      <w:pPr>
        <w:rPr>
          <w:b/>
        </w:rPr>
      </w:pPr>
      <w:r w:rsidRPr="002437DD">
        <w:rPr>
          <w:b/>
        </w:rPr>
        <w:t>Hinweise:</w:t>
      </w:r>
    </w:p>
    <w:p w:rsidR="00E32036" w:rsidRPr="002437DD" w:rsidRDefault="00E32036" w:rsidP="00564861">
      <w:pPr>
        <w:rPr>
          <w:b/>
        </w:rPr>
      </w:pPr>
    </w:p>
    <w:p w:rsidR="00E32036" w:rsidRPr="002437DD" w:rsidRDefault="00E32036" w:rsidP="00564861">
      <w:r w:rsidRPr="002437DD">
        <w:pict>
          <v:shape id="_x0000_i1055" type="#_x0000_t75" style="width:44.25pt;height:41.25pt">
            <v:imagedata r:id="rId16" o:title=""/>
          </v:shape>
        </w:pict>
      </w:r>
      <w:r w:rsidRPr="002437DD">
        <w:t>die Maus nicht mit Flüssigkeiten in Berührung bringen.</w:t>
      </w:r>
    </w:p>
    <w:p w:rsidR="00E32036" w:rsidRPr="002437DD" w:rsidRDefault="00E32036" w:rsidP="00564861">
      <w:r w:rsidRPr="002437DD">
        <w:pict>
          <v:shape id="_x0000_i1056" type="#_x0000_t75" style="width:44.25pt;height:41.25pt">
            <v:imagedata r:id="rId17" o:title=""/>
          </v:shape>
        </w:pict>
      </w:r>
      <w:r w:rsidRPr="002437DD">
        <w:t>die Maus nicht demontieren.</w:t>
      </w:r>
    </w:p>
    <w:p w:rsidR="00E32036" w:rsidRPr="002437DD" w:rsidRDefault="00E32036" w:rsidP="00564861">
      <w:r w:rsidRPr="002437DD">
        <w:pict>
          <v:shape id="_x0000_i1057" type="#_x0000_t75" style="width:44.25pt;height:41.25pt">
            <v:imagedata r:id="rId18" o:title=""/>
          </v:shape>
        </w:pict>
      </w:r>
      <w:r w:rsidRPr="002437DD">
        <w:t>das Fallenlassen der Maus vermeiden</w:t>
      </w:r>
    </w:p>
    <w:p w:rsidR="00E32036" w:rsidRPr="002437DD" w:rsidRDefault="00E32036" w:rsidP="00564861">
      <w:r w:rsidRPr="002437DD">
        <w:pict>
          <v:shape id="_x0000_i1058" type="#_x0000_t75" style="width:44.25pt;height:41.25pt">
            <v:imagedata r:id="rId19" o:title=""/>
          </v:shape>
        </w:pict>
      </w:r>
      <w:r w:rsidRPr="002437DD">
        <w:t>die Maus vor extremer Hitze oder Kälte schützen.</w:t>
      </w:r>
    </w:p>
    <w:p w:rsidR="00E32036" w:rsidRPr="002437DD" w:rsidRDefault="00E32036" w:rsidP="00564861"/>
    <w:p w:rsidR="00E32036" w:rsidRPr="002437DD" w:rsidRDefault="00E32036" w:rsidP="00564861"/>
    <w:p w:rsidR="00E32036" w:rsidRPr="002437DD" w:rsidRDefault="00E32036" w:rsidP="00564861">
      <w:r w:rsidRPr="002437DD">
        <w:pict>
          <v:shape id="_x0000_i1059" type="#_x0000_t75" style="width:48pt;height:64.5pt">
            <v:imagedata r:id="rId21" o:title=""/>
          </v:shape>
        </w:pict>
      </w:r>
    </w:p>
    <w:p w:rsidR="00E32036" w:rsidRPr="002437DD" w:rsidRDefault="00E32036" w:rsidP="00564861">
      <w:r w:rsidRPr="002437DD">
        <w:t>Dieses Zeichen bedeutet, dass die Maus nicht als Hausmüll entsorgt werden darf, sondern einer geeigneten Recyclinganlage zugeführt werden muss. Beachten Sie bitte die örtlichen Vorschriften und entsorgen Sie Mäuse und wiederaufladbare Batterien mit dem normalen M</w:t>
      </w:r>
      <w:r w:rsidRPr="002437DD">
        <w:rPr>
          <w:rFonts w:hint="eastAsia"/>
        </w:rPr>
        <w:t>ü</w:t>
      </w:r>
      <w:r w:rsidRPr="002437DD">
        <w:t>ll nicht. Die ordnungsgemäße Entsorgung von Altprodukten und wiederaufladbaren Batterien trägt dazu bei, negative Auswirkungen auf die Umwelt und die menschliche Gesundheit zu vermeiden.</w:t>
      </w:r>
    </w:p>
    <w:p w:rsidR="00E32036" w:rsidRPr="002437DD" w:rsidRDefault="00E32036" w:rsidP="00564861"/>
    <w:p w:rsidR="00E32036" w:rsidRPr="002437DD" w:rsidRDefault="00E32036" w:rsidP="00564861">
      <w:pPr>
        <w:rPr>
          <w:b/>
        </w:rPr>
      </w:pPr>
      <w:r w:rsidRPr="002437DD">
        <w:rPr>
          <w:b/>
        </w:rPr>
        <w:t>Kundenservice</w:t>
      </w:r>
    </w:p>
    <w:p w:rsidR="00E32036" w:rsidRPr="002437DD" w:rsidRDefault="00E32036" w:rsidP="00564861">
      <w:r w:rsidRPr="002437DD">
        <w:t>Garantie für 18 Monate</w:t>
      </w:r>
    </w:p>
    <w:p w:rsidR="00E32036" w:rsidRPr="002437DD" w:rsidRDefault="00E32036" w:rsidP="00564861">
      <w:r w:rsidRPr="002437DD">
        <w:t>Lebenslange technische Unterstützung</w:t>
      </w:r>
    </w:p>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305F88"/>
    <w:p w:rsidR="00E32036" w:rsidRPr="002437DD" w:rsidRDefault="00E32036" w:rsidP="00FC70AC">
      <w:pPr>
        <w:pBdr>
          <w:bottom w:val="single" w:sz="6" w:space="1" w:color="auto"/>
        </w:pBdr>
        <w:rPr>
          <w:bCs/>
          <w:szCs w:val="21"/>
        </w:rPr>
      </w:pPr>
    </w:p>
    <w:p w:rsidR="00E32036" w:rsidRPr="002437DD" w:rsidRDefault="00E32036" w:rsidP="007328ED">
      <w:pPr>
        <w:rPr>
          <w:bCs/>
          <w:szCs w:val="21"/>
        </w:rPr>
      </w:pPr>
      <w:r w:rsidRPr="002437DD">
        <w:rPr>
          <w:bCs/>
          <w:szCs w:val="21"/>
        </w:rPr>
        <w:t>(Hinweis: Das in diesem Handbuch verwendete Muster ist nur für Funktionserklärung verwendet. Bitte beziehen Sie sich beim Kauf auf das tatsächliche Produkt!)</w:t>
      </w:r>
    </w:p>
    <w:p w:rsidR="00E32036" w:rsidRPr="002437DD" w:rsidRDefault="00E32036" w:rsidP="007328ED">
      <w:pPr>
        <w:rPr>
          <w:bCs/>
          <w:szCs w:val="21"/>
        </w:rPr>
      </w:pPr>
      <w:r w:rsidRPr="002437DD">
        <w:rPr>
          <w:bCs/>
          <w:szCs w:val="21"/>
        </w:rPr>
        <w:t xml:space="preserve">(Für weitere Infos über die Funktionen klicken Sie bitte die offizielle Webseite, um den Programmiertreiber herunterzuladen: </w:t>
      </w:r>
      <w:hyperlink r:id="rId25" w:history="1">
        <w:r w:rsidRPr="002437DD">
          <w:rPr>
            <w:rStyle w:val="Hyperlink"/>
            <w:bCs/>
            <w:color w:val="auto"/>
            <w:szCs w:val="21"/>
          </w:rPr>
          <w:t>Http://www.zelotes.cn</w:t>
        </w:r>
      </w:hyperlink>
      <w:r w:rsidRPr="002437DD">
        <w:rPr>
          <w:bCs/>
          <w:szCs w:val="21"/>
        </w:rPr>
        <w:t>!)</w:t>
      </w:r>
    </w:p>
    <w:p w:rsidR="00E32036" w:rsidRPr="002437DD" w:rsidRDefault="00E32036" w:rsidP="005354FA">
      <w:pPr>
        <w:jc w:val="right"/>
        <w:rPr>
          <w:bCs/>
          <w:sz w:val="24"/>
        </w:rPr>
      </w:pPr>
      <w:r w:rsidRPr="002437DD">
        <w:rPr>
          <w:rFonts w:hint="eastAsia"/>
          <w:bCs/>
          <w:sz w:val="24"/>
        </w:rPr>
        <w:t>（</w:t>
      </w:r>
      <w:r w:rsidRPr="002437DD">
        <w:rPr>
          <w:bCs/>
          <w:sz w:val="24"/>
        </w:rPr>
        <w:t>Italiano</w:t>
      </w:r>
      <w:r w:rsidRPr="002437DD">
        <w:rPr>
          <w:rFonts w:hint="eastAsia"/>
          <w:bCs/>
          <w:sz w:val="24"/>
        </w:rPr>
        <w:t>）</w:t>
      </w:r>
    </w:p>
    <w:p w:rsidR="00E32036" w:rsidRPr="002437DD" w:rsidRDefault="00E32036" w:rsidP="007328ED">
      <w:pPr>
        <w:rPr>
          <w:b/>
          <w:bCs/>
          <w:sz w:val="28"/>
          <w:szCs w:val="28"/>
        </w:rPr>
      </w:pPr>
      <w:r w:rsidRPr="002437DD">
        <w:rPr>
          <w:b/>
          <w:bCs/>
          <w:sz w:val="28"/>
          <w:szCs w:val="28"/>
          <w:shd w:val="pct15" w:color="auto" w:fill="FFFFFF"/>
        </w:rPr>
        <w:t xml:space="preserve">Descrizione delle funzioni dei componenti    </w:t>
      </w:r>
    </w:p>
    <w:p w:rsidR="00E32036" w:rsidRPr="002437DD" w:rsidRDefault="00E32036" w:rsidP="005354FA">
      <w:pPr>
        <w:rPr>
          <w:bCs/>
          <w:szCs w:val="21"/>
        </w:rPr>
      </w:pPr>
      <w:r w:rsidRPr="002437DD">
        <w:rPr>
          <w:rFonts w:hint="eastAsia"/>
          <w:bCs/>
          <w:szCs w:val="21"/>
        </w:rPr>
        <w:t>①</w:t>
      </w:r>
      <w:r w:rsidRPr="002437DD">
        <w:rPr>
          <w:bCs/>
          <w:szCs w:val="21"/>
        </w:rPr>
        <w:t xml:space="preserve">Pulsante sinistro   </w:t>
      </w:r>
      <w:r w:rsidRPr="002437DD">
        <w:rPr>
          <w:rFonts w:hint="eastAsia"/>
          <w:bCs/>
          <w:szCs w:val="21"/>
        </w:rPr>
        <w:t>②</w:t>
      </w:r>
      <w:r w:rsidRPr="002437DD">
        <w:rPr>
          <w:bCs/>
          <w:szCs w:val="21"/>
        </w:rPr>
        <w:t xml:space="preserve">Pulsante destro   </w:t>
      </w:r>
      <w:r w:rsidRPr="002437DD">
        <w:rPr>
          <w:rFonts w:hint="eastAsia"/>
          <w:bCs/>
          <w:szCs w:val="21"/>
        </w:rPr>
        <w:t>③</w:t>
      </w:r>
      <w:r w:rsidRPr="002437DD">
        <w:rPr>
          <w:bCs/>
          <w:szCs w:val="21"/>
        </w:rPr>
        <w:t>Pulsante centrale</w:t>
      </w:r>
    </w:p>
    <w:p w:rsidR="00E32036" w:rsidRPr="002437DD" w:rsidRDefault="00E32036" w:rsidP="005354FA">
      <w:pPr>
        <w:rPr>
          <w:bCs/>
          <w:szCs w:val="21"/>
        </w:rPr>
      </w:pPr>
      <w:r w:rsidRPr="002437DD">
        <w:rPr>
          <w:rFonts w:hint="eastAsia"/>
          <w:bCs/>
          <w:szCs w:val="21"/>
        </w:rPr>
        <w:t>④</w:t>
      </w:r>
      <w:r w:rsidRPr="002437DD">
        <w:rPr>
          <w:bCs/>
          <w:szCs w:val="21"/>
        </w:rPr>
        <w:t xml:space="preserve">Tasto Avanti      </w:t>
      </w:r>
      <w:r w:rsidRPr="002437DD">
        <w:rPr>
          <w:rFonts w:hint="eastAsia"/>
          <w:bCs/>
          <w:szCs w:val="21"/>
        </w:rPr>
        <w:t>⑤</w:t>
      </w:r>
      <w:r w:rsidRPr="002437DD">
        <w:rPr>
          <w:bCs/>
          <w:szCs w:val="21"/>
        </w:rPr>
        <w:t xml:space="preserve">Tasto Indietro    </w:t>
      </w:r>
      <w:r w:rsidRPr="002437DD">
        <w:rPr>
          <w:rFonts w:hint="eastAsia"/>
          <w:bCs/>
          <w:szCs w:val="21"/>
        </w:rPr>
        <w:t>⑥</w:t>
      </w:r>
      <w:r w:rsidRPr="002437DD">
        <w:rPr>
          <w:bCs/>
          <w:szCs w:val="21"/>
        </w:rPr>
        <w:t>Ciclo DPI</w:t>
      </w:r>
    </w:p>
    <w:p w:rsidR="00E32036" w:rsidRPr="002437DD" w:rsidRDefault="00E32036" w:rsidP="005354FA">
      <w:pPr>
        <w:rPr>
          <w:bCs/>
          <w:szCs w:val="21"/>
        </w:rPr>
      </w:pPr>
      <w:r w:rsidRPr="002437DD">
        <w:rPr>
          <w:rFonts w:hint="eastAsia"/>
          <w:bCs/>
          <w:szCs w:val="21"/>
        </w:rPr>
        <w:t>⑦</w:t>
      </w:r>
      <w:r w:rsidRPr="002437DD">
        <w:rPr>
          <w:bCs/>
          <w:szCs w:val="21"/>
        </w:rPr>
        <w:t xml:space="preserve">Tasto Bluetooth   </w:t>
      </w:r>
      <w:r w:rsidRPr="002437DD">
        <w:rPr>
          <w:rFonts w:hint="eastAsia"/>
          <w:bCs/>
          <w:szCs w:val="21"/>
        </w:rPr>
        <w:t>⑧</w:t>
      </w:r>
      <w:r w:rsidRPr="002437DD">
        <w:rPr>
          <w:bCs/>
          <w:szCs w:val="21"/>
        </w:rPr>
        <w:t>Interruttore modalit</w:t>
      </w:r>
      <w:r w:rsidRPr="002437DD">
        <w:rPr>
          <w:rFonts w:hint="eastAsia"/>
          <w:bCs/>
          <w:szCs w:val="21"/>
        </w:rPr>
        <w:t>à</w:t>
      </w:r>
      <w:r w:rsidRPr="002437DD">
        <w:rPr>
          <w:bCs/>
          <w:szCs w:val="21"/>
        </w:rPr>
        <w:t xml:space="preserve"> di luce </w:t>
      </w:r>
    </w:p>
    <w:p w:rsidR="00E32036" w:rsidRPr="002437DD" w:rsidRDefault="00E32036" w:rsidP="005354FA">
      <w:pPr>
        <w:rPr>
          <w:bCs/>
          <w:szCs w:val="21"/>
        </w:rPr>
      </w:pPr>
      <w:r w:rsidRPr="002437DD">
        <w:rPr>
          <w:rFonts w:hint="eastAsia"/>
          <w:bCs/>
          <w:szCs w:val="21"/>
        </w:rPr>
        <w:t>⑨</w:t>
      </w:r>
      <w:r w:rsidRPr="002437DD">
        <w:rPr>
          <w:bCs/>
          <w:szCs w:val="21"/>
        </w:rPr>
        <w:t xml:space="preserve"> Indicatore di bassa tensione e DPI</w:t>
      </w:r>
    </w:p>
    <w:p w:rsidR="00E32036" w:rsidRPr="002437DD" w:rsidRDefault="00E32036" w:rsidP="005354FA">
      <w:pPr>
        <w:rPr>
          <w:bCs/>
          <w:szCs w:val="21"/>
        </w:rPr>
      </w:pPr>
      <w:r w:rsidRPr="002437DD">
        <w:rPr>
          <w:rFonts w:hint="eastAsia"/>
          <w:bCs/>
          <w:szCs w:val="21"/>
        </w:rPr>
        <w:t>⑩</w:t>
      </w:r>
      <w:r w:rsidRPr="002437DD">
        <w:rPr>
          <w:bCs/>
          <w:szCs w:val="21"/>
        </w:rPr>
        <w:t xml:space="preserve">Indicatore di carica </w:t>
      </w:r>
      <w:r w:rsidRPr="002437DD">
        <w:rPr>
          <w:rFonts w:ascii="Batang" w:eastAsia="Batang" w:hAnsi="Batang" w:cs="Batang" w:hint="eastAsia"/>
          <w:bCs/>
          <w:szCs w:val="21"/>
        </w:rPr>
        <w:t>⑪</w:t>
      </w:r>
      <w:r w:rsidRPr="002437DD">
        <w:rPr>
          <w:bCs/>
          <w:szCs w:val="21"/>
        </w:rPr>
        <w:t xml:space="preserve">Interruttore di alimentazione </w:t>
      </w:r>
      <w:r w:rsidRPr="002437DD">
        <w:rPr>
          <w:rFonts w:ascii="Batang" w:eastAsia="Batang" w:hAnsi="Batang" w:cs="Batang" w:hint="eastAsia"/>
          <w:bCs/>
          <w:szCs w:val="21"/>
        </w:rPr>
        <w:t>⑫</w:t>
      </w:r>
      <w:r w:rsidRPr="002437DD">
        <w:rPr>
          <w:bCs/>
          <w:szCs w:val="21"/>
        </w:rPr>
        <w:t>Ricevitore</w:t>
      </w:r>
    </w:p>
    <w:p w:rsidR="00E32036" w:rsidRPr="002437DD" w:rsidRDefault="00E32036" w:rsidP="005354FA">
      <w:pPr>
        <w:rPr>
          <w:bCs/>
          <w:szCs w:val="21"/>
        </w:rPr>
      </w:pPr>
      <w:r w:rsidRPr="002437DD">
        <w:rPr>
          <w:rFonts w:ascii="Batang" w:eastAsia="Batang" w:hAnsi="Batang" w:cs="Batang" w:hint="eastAsia"/>
          <w:bCs/>
          <w:szCs w:val="21"/>
        </w:rPr>
        <w:t>⑬</w:t>
      </w:r>
      <w:r w:rsidRPr="002437DD">
        <w:rPr>
          <w:bCs/>
          <w:szCs w:val="21"/>
        </w:rPr>
        <w:t xml:space="preserve">Indicatore a 2,4 GHz </w:t>
      </w:r>
      <w:r w:rsidRPr="002437DD">
        <w:rPr>
          <w:rFonts w:ascii="Batang" w:eastAsia="Batang" w:hAnsi="Batang" w:cs="Batang" w:hint="eastAsia"/>
          <w:bCs/>
          <w:szCs w:val="21"/>
        </w:rPr>
        <w:t>⑭</w:t>
      </w:r>
      <w:r w:rsidRPr="002437DD">
        <w:rPr>
          <w:bCs/>
          <w:szCs w:val="21"/>
        </w:rPr>
        <w:t xml:space="preserve">Indicatore Bluetooth "1" </w:t>
      </w:r>
      <w:r w:rsidRPr="002437DD">
        <w:rPr>
          <w:rFonts w:ascii="Batang" w:eastAsia="Batang" w:hAnsi="Batang" w:cs="Batang" w:hint="eastAsia"/>
          <w:bCs/>
          <w:szCs w:val="21"/>
        </w:rPr>
        <w:t>⑮</w:t>
      </w:r>
      <w:r w:rsidRPr="002437DD">
        <w:rPr>
          <w:bCs/>
          <w:szCs w:val="21"/>
        </w:rPr>
        <w:t>Indicatore Bluetooth "2"</w:t>
      </w:r>
    </w:p>
    <w:p w:rsidR="00E32036" w:rsidRPr="002437DD" w:rsidRDefault="00E32036" w:rsidP="005354FA">
      <w:pPr>
        <w:rPr>
          <w:bCs/>
          <w:szCs w:val="21"/>
        </w:rPr>
      </w:pPr>
    </w:p>
    <w:p w:rsidR="00E32036" w:rsidRPr="002437DD" w:rsidRDefault="00E32036" w:rsidP="005354FA">
      <w:pPr>
        <w:rPr>
          <w:b/>
          <w:bCs/>
          <w:sz w:val="28"/>
          <w:szCs w:val="28"/>
          <w:shd w:val="pct15" w:color="auto" w:fill="FFFFFF"/>
        </w:rPr>
      </w:pPr>
      <w:r w:rsidRPr="002437DD">
        <w:rPr>
          <w:b/>
          <w:bCs/>
          <w:sz w:val="28"/>
          <w:szCs w:val="28"/>
          <w:shd w:val="pct15" w:color="auto" w:fill="FFFFFF"/>
        </w:rPr>
        <w:t xml:space="preserve">Specifiche                               </w:t>
      </w:r>
    </w:p>
    <w:p w:rsidR="00E32036" w:rsidRPr="002437DD" w:rsidRDefault="00E32036" w:rsidP="005354FA">
      <w:pPr>
        <w:rPr>
          <w:bCs/>
          <w:szCs w:val="21"/>
        </w:rPr>
      </w:pPr>
      <w:r w:rsidRPr="002437DD">
        <w:rPr>
          <w:bCs/>
          <w:szCs w:val="21"/>
        </w:rPr>
        <w:t xml:space="preserve">Numero di tasti: 8 </w:t>
      </w:r>
    </w:p>
    <w:p w:rsidR="00E32036" w:rsidRPr="002437DD" w:rsidRDefault="00E32036" w:rsidP="005354FA">
      <w:pPr>
        <w:rPr>
          <w:bCs/>
          <w:szCs w:val="21"/>
        </w:rPr>
      </w:pPr>
      <w:r w:rsidRPr="002437DD">
        <w:rPr>
          <w:bCs/>
          <w:szCs w:val="21"/>
        </w:rPr>
        <w:t>Sistema di tracciamento: ottico</w:t>
      </w:r>
    </w:p>
    <w:p w:rsidR="00E32036" w:rsidRPr="002437DD" w:rsidRDefault="00E32036" w:rsidP="005354FA">
      <w:pPr>
        <w:rPr>
          <w:bCs/>
          <w:szCs w:val="21"/>
        </w:rPr>
      </w:pPr>
      <w:r w:rsidRPr="002437DD">
        <w:rPr>
          <w:bCs/>
          <w:szCs w:val="21"/>
        </w:rPr>
        <w:t>Frequenza: 2402,85 MHz-2480,85 MHz</w:t>
      </w:r>
    </w:p>
    <w:p w:rsidR="00E32036" w:rsidRPr="002437DD" w:rsidRDefault="00E32036" w:rsidP="005354FA">
      <w:pPr>
        <w:rPr>
          <w:bCs/>
          <w:szCs w:val="21"/>
        </w:rPr>
      </w:pPr>
      <w:r w:rsidRPr="002437DD">
        <w:rPr>
          <w:bCs/>
          <w:szCs w:val="21"/>
        </w:rPr>
        <w:t>Distanza effettiva: &gt;10 m</w:t>
      </w:r>
    </w:p>
    <w:p w:rsidR="00E32036" w:rsidRPr="002437DD" w:rsidRDefault="00E32036" w:rsidP="005354FA">
      <w:pPr>
        <w:rPr>
          <w:bCs/>
          <w:szCs w:val="21"/>
        </w:rPr>
      </w:pPr>
      <w:r w:rsidRPr="002437DD">
        <w:rPr>
          <w:bCs/>
          <w:szCs w:val="21"/>
        </w:rPr>
        <w:t>Tensione/corrente di lavoro: 3,7V</w:t>
      </w:r>
      <w:r w:rsidRPr="002437DD">
        <w:rPr>
          <w:szCs w:val="21"/>
        </w:rPr>
        <w:pict>
          <v:shape id="_x0000_i1060" type="#_x0000_t75" style="width:9pt;height:7.5pt">
            <v:imagedata r:id="rId12" o:title=""/>
          </v:shape>
        </w:pict>
      </w:r>
      <w:r w:rsidRPr="002437DD">
        <w:rPr>
          <w:bCs/>
          <w:szCs w:val="21"/>
        </w:rPr>
        <w:t>10mA</w:t>
      </w:r>
    </w:p>
    <w:p w:rsidR="00E32036" w:rsidRPr="002437DD" w:rsidRDefault="00E32036" w:rsidP="005354FA">
      <w:pPr>
        <w:rPr>
          <w:bCs/>
          <w:szCs w:val="21"/>
        </w:rPr>
      </w:pPr>
      <w:r w:rsidRPr="002437DD">
        <w:rPr>
          <w:bCs/>
          <w:szCs w:val="21"/>
        </w:rPr>
        <w:t xml:space="preserve">Durata del pulsante: </w:t>
      </w:r>
      <w:r w:rsidRPr="002437DD">
        <w:rPr>
          <w:rFonts w:hint="eastAsia"/>
          <w:bCs/>
          <w:szCs w:val="21"/>
        </w:rPr>
        <w:t>≈</w:t>
      </w:r>
      <w:r w:rsidRPr="002437DD">
        <w:rPr>
          <w:bCs/>
          <w:szCs w:val="21"/>
        </w:rPr>
        <w:t>3 milioni di volte</w:t>
      </w:r>
    </w:p>
    <w:p w:rsidR="00E32036" w:rsidRPr="002437DD" w:rsidRDefault="00E32036" w:rsidP="005354FA">
      <w:pPr>
        <w:rPr>
          <w:bCs/>
          <w:szCs w:val="21"/>
        </w:rPr>
      </w:pPr>
      <w:r w:rsidRPr="002437DD">
        <w:rPr>
          <w:bCs/>
          <w:szCs w:val="21"/>
        </w:rPr>
        <w:t xml:space="preserve">Durata del rullo: </w:t>
      </w:r>
      <w:r w:rsidRPr="002437DD">
        <w:rPr>
          <w:rFonts w:hint="eastAsia"/>
          <w:bCs/>
          <w:szCs w:val="21"/>
        </w:rPr>
        <w:t>≈</w:t>
      </w:r>
      <w:r w:rsidRPr="002437DD">
        <w:rPr>
          <w:bCs/>
          <w:szCs w:val="21"/>
        </w:rPr>
        <w:t xml:space="preserve"> 1,2 milioni di giri</w:t>
      </w:r>
    </w:p>
    <w:p w:rsidR="00E32036" w:rsidRPr="002437DD" w:rsidRDefault="00E32036" w:rsidP="005354FA">
      <w:pPr>
        <w:rPr>
          <w:bCs/>
          <w:szCs w:val="21"/>
        </w:rPr>
      </w:pPr>
      <w:r w:rsidRPr="002437DD">
        <w:rPr>
          <w:bCs/>
          <w:szCs w:val="21"/>
        </w:rPr>
        <w:t>Dimensioni del prodotto: 124*70*67 mm</w:t>
      </w:r>
    </w:p>
    <w:p w:rsidR="00E32036" w:rsidRPr="002437DD" w:rsidRDefault="00E32036" w:rsidP="005354FA">
      <w:pPr>
        <w:rPr>
          <w:bCs/>
          <w:szCs w:val="21"/>
        </w:rPr>
      </w:pPr>
      <w:r w:rsidRPr="002437DD">
        <w:rPr>
          <w:bCs/>
          <w:szCs w:val="21"/>
        </w:rPr>
        <w:t>Peso del prodotto: 105±5g</w:t>
      </w:r>
    </w:p>
    <w:p w:rsidR="00E32036" w:rsidRPr="002437DD" w:rsidRDefault="00E32036" w:rsidP="005354FA">
      <w:pPr>
        <w:rPr>
          <w:bCs/>
          <w:szCs w:val="21"/>
        </w:rPr>
      </w:pPr>
      <w:r w:rsidRPr="002437DD">
        <w:rPr>
          <w:bCs/>
          <w:szCs w:val="21"/>
        </w:rPr>
        <w:t>Risoluzione: 800-1200-1600-2000-2400 DPI</w:t>
      </w:r>
    </w:p>
    <w:p w:rsidR="00E32036" w:rsidRPr="002437DD" w:rsidRDefault="00E32036" w:rsidP="005354FA">
      <w:pPr>
        <w:rPr>
          <w:bCs/>
          <w:szCs w:val="21"/>
        </w:rPr>
      </w:pPr>
      <w:r w:rsidRPr="002437DD">
        <w:rPr>
          <w:bCs/>
          <w:szCs w:val="21"/>
        </w:rPr>
        <w:t>Frequenza di ritorno a 2,4 GHz: 125 -500 Hz</w:t>
      </w:r>
    </w:p>
    <w:p w:rsidR="00E32036" w:rsidRPr="002437DD" w:rsidRDefault="00E32036" w:rsidP="005354FA">
      <w:pPr>
        <w:rPr>
          <w:bCs/>
          <w:szCs w:val="21"/>
        </w:rPr>
      </w:pPr>
      <w:r w:rsidRPr="002437DD">
        <w:rPr>
          <w:bCs/>
          <w:szCs w:val="21"/>
        </w:rPr>
        <w:t>Frequenza di ritorno Bluetooth: 90-115-133 Hz</w:t>
      </w:r>
    </w:p>
    <w:p w:rsidR="00E32036" w:rsidRPr="002437DD" w:rsidRDefault="00E32036" w:rsidP="005354FA">
      <w:pPr>
        <w:rPr>
          <w:bCs/>
          <w:szCs w:val="21"/>
        </w:rPr>
      </w:pPr>
    </w:p>
    <w:p w:rsidR="00E32036" w:rsidRPr="002437DD" w:rsidRDefault="00E32036" w:rsidP="00947D10">
      <w:pPr>
        <w:jc w:val="center"/>
        <w:rPr>
          <w:b/>
          <w:bCs/>
          <w:sz w:val="28"/>
          <w:szCs w:val="28"/>
        </w:rPr>
      </w:pPr>
      <w:r w:rsidRPr="002437DD">
        <w:rPr>
          <w:rFonts w:hint="eastAsia"/>
          <w:b/>
          <w:bCs/>
          <w:sz w:val="28"/>
          <w:szCs w:val="28"/>
        </w:rPr>
        <w:t>【</w:t>
      </w:r>
      <w:r w:rsidRPr="002437DD">
        <w:rPr>
          <w:b/>
          <w:bCs/>
          <w:sz w:val="28"/>
          <w:szCs w:val="28"/>
        </w:rPr>
        <w:t>Modalità Bluetooth</w:t>
      </w:r>
      <w:r w:rsidRPr="002437DD">
        <w:rPr>
          <w:rFonts w:hint="eastAsia"/>
          <w:b/>
          <w:bCs/>
          <w:sz w:val="28"/>
          <w:szCs w:val="28"/>
        </w:rPr>
        <w:t>】</w:t>
      </w:r>
    </w:p>
    <w:p w:rsidR="00E32036" w:rsidRPr="002437DD" w:rsidRDefault="00E32036" w:rsidP="005354FA">
      <w:pPr>
        <w:rPr>
          <w:b/>
          <w:bCs/>
          <w:szCs w:val="21"/>
        </w:rPr>
      </w:pPr>
      <w:r w:rsidRPr="002437DD">
        <w:rPr>
          <w:b/>
          <w:bCs/>
          <w:szCs w:val="21"/>
        </w:rPr>
        <w:t>A. Associa il tuo primo dispositivo.</w:t>
      </w:r>
    </w:p>
    <w:p w:rsidR="00E32036" w:rsidRPr="002437DD" w:rsidRDefault="00E32036" w:rsidP="005354FA">
      <w:pPr>
        <w:rPr>
          <w:b/>
          <w:bCs/>
          <w:sz w:val="24"/>
        </w:rPr>
      </w:pPr>
      <w:r w:rsidRPr="002437DD">
        <w:rPr>
          <w:b/>
          <w:bCs/>
          <w:sz w:val="24"/>
        </w:rPr>
        <w:pict>
          <v:shape id="_x0000_i1061" type="#_x0000_t75" style="width:408.75pt;height:121.5pt">
            <v:imagedata r:id="rId13" o:title=""/>
          </v:shape>
        </w:pict>
      </w:r>
    </w:p>
    <w:p w:rsidR="00E32036" w:rsidRPr="002437DD" w:rsidRDefault="00E32036" w:rsidP="005354FA">
      <w:pPr>
        <w:rPr>
          <w:bCs/>
          <w:szCs w:val="21"/>
        </w:rPr>
      </w:pPr>
      <w:r w:rsidRPr="002437DD">
        <w:rPr>
          <w:bCs/>
          <w:szCs w:val="21"/>
        </w:rPr>
        <w:t>1. Accendi l'interruttore di alimentazione del mouse.</w:t>
      </w:r>
    </w:p>
    <w:p w:rsidR="00E32036" w:rsidRPr="002437DD" w:rsidRDefault="00E32036" w:rsidP="005354FA">
      <w:pPr>
        <w:rPr>
          <w:bCs/>
          <w:szCs w:val="21"/>
        </w:rPr>
      </w:pPr>
      <w:r w:rsidRPr="002437DD">
        <w:rPr>
          <w:bCs/>
          <w:szCs w:val="21"/>
        </w:rPr>
        <w:t>2. Tieni premuto il pulsante Bluetooth per più di 3 secondi, in seguito la luce blu lampeggia rapidamente e il mouse sarà in uno stato ricercabile entro 2 minuti.</w:t>
      </w:r>
    </w:p>
    <w:p w:rsidR="00E32036" w:rsidRPr="002437DD" w:rsidRDefault="00E32036" w:rsidP="005354FA">
      <w:pPr>
        <w:rPr>
          <w:bCs/>
          <w:szCs w:val="21"/>
        </w:rPr>
      </w:pPr>
      <w:r w:rsidRPr="002437DD">
        <w:rPr>
          <w:bCs/>
          <w:szCs w:val="21"/>
        </w:rPr>
        <w:t>3. Completa l'associazione Bluetooth sul tuo dispositivo:</w:t>
      </w:r>
    </w:p>
    <w:p w:rsidR="00E32036" w:rsidRPr="002437DD" w:rsidRDefault="00E32036" w:rsidP="005354FA">
      <w:pPr>
        <w:rPr>
          <w:b/>
          <w:bCs/>
          <w:szCs w:val="21"/>
        </w:rPr>
      </w:pPr>
      <w:r w:rsidRPr="002437DD">
        <w:rPr>
          <w:b/>
          <w:bCs/>
          <w:szCs w:val="21"/>
        </w:rPr>
        <w:t>Windows 7 e 8:</w:t>
      </w:r>
    </w:p>
    <w:p w:rsidR="00E32036" w:rsidRPr="002437DD" w:rsidRDefault="00E32036" w:rsidP="005354FA">
      <w:pPr>
        <w:rPr>
          <w:bCs/>
          <w:szCs w:val="21"/>
        </w:rPr>
      </w:pPr>
      <w:r w:rsidRPr="002437DD">
        <w:rPr>
          <w:bCs/>
          <w:szCs w:val="21"/>
        </w:rPr>
        <w:t>(1) Fai clic su "Avvio", seleziona "Pannello di controllo" &gt; "Aggiungi dispositivo".</w:t>
      </w:r>
    </w:p>
    <w:p w:rsidR="00E32036" w:rsidRPr="002437DD" w:rsidRDefault="00E32036" w:rsidP="005354FA">
      <w:pPr>
        <w:rPr>
          <w:bCs/>
          <w:szCs w:val="21"/>
        </w:rPr>
      </w:pPr>
      <w:r w:rsidRPr="002437DD">
        <w:rPr>
          <w:bCs/>
          <w:szCs w:val="21"/>
        </w:rPr>
        <w:t>(2) Seleziona "BT 3.0 Mouse" o "BT 5.0 Mouse" nell'elenco e fai clic su "Avanti".</w:t>
      </w:r>
    </w:p>
    <w:p w:rsidR="00E32036" w:rsidRPr="002437DD" w:rsidRDefault="00E32036" w:rsidP="005354FA">
      <w:pPr>
        <w:rPr>
          <w:b/>
          <w:bCs/>
          <w:szCs w:val="21"/>
        </w:rPr>
      </w:pPr>
      <w:r w:rsidRPr="002437DD">
        <w:rPr>
          <w:b/>
          <w:bCs/>
          <w:szCs w:val="21"/>
        </w:rPr>
        <w:t>Windows 10:</w:t>
      </w:r>
    </w:p>
    <w:p w:rsidR="00E32036" w:rsidRPr="002437DD" w:rsidRDefault="00E32036" w:rsidP="005354FA">
      <w:pPr>
        <w:rPr>
          <w:bCs/>
          <w:szCs w:val="21"/>
        </w:rPr>
      </w:pPr>
      <w:r w:rsidRPr="002437DD">
        <w:rPr>
          <w:bCs/>
          <w:szCs w:val="21"/>
        </w:rPr>
        <w:t>(1) Seleziona "Avvio", in seguito seleziona "Impostazioni" &gt; "Dispositivi" &gt; "Bluetooth".</w:t>
      </w:r>
    </w:p>
    <w:p w:rsidR="00E32036" w:rsidRPr="002437DD" w:rsidRDefault="00E32036" w:rsidP="005354FA">
      <w:pPr>
        <w:rPr>
          <w:bCs/>
          <w:szCs w:val="21"/>
        </w:rPr>
      </w:pPr>
      <w:r w:rsidRPr="002437DD">
        <w:rPr>
          <w:bCs/>
          <w:szCs w:val="21"/>
        </w:rPr>
        <w:t>(2) Seleziona "BT 3.0 Mouse" o "BT 5.0 Mouse" nell'elenco e fai clic su "Associa".</w:t>
      </w:r>
    </w:p>
    <w:p w:rsidR="00E32036" w:rsidRPr="002437DD" w:rsidRDefault="00E32036" w:rsidP="005354FA">
      <w:pPr>
        <w:rPr>
          <w:bCs/>
          <w:szCs w:val="21"/>
        </w:rPr>
      </w:pPr>
    </w:p>
    <w:p w:rsidR="00E32036" w:rsidRPr="002437DD" w:rsidRDefault="00E32036" w:rsidP="005354FA">
      <w:pPr>
        <w:rPr>
          <w:b/>
          <w:bCs/>
          <w:szCs w:val="21"/>
        </w:rPr>
      </w:pPr>
      <w:r w:rsidRPr="002437DD">
        <w:rPr>
          <w:b/>
          <w:bCs/>
          <w:szCs w:val="21"/>
        </w:rPr>
        <w:t>B. Associa il tuo secondo dispositivo.</w:t>
      </w:r>
    </w:p>
    <w:p w:rsidR="00E32036" w:rsidRPr="002437DD" w:rsidRDefault="00E32036" w:rsidP="005354FA">
      <w:pPr>
        <w:rPr>
          <w:b/>
          <w:bCs/>
          <w:sz w:val="24"/>
        </w:rPr>
      </w:pPr>
      <w:r w:rsidRPr="002437DD">
        <w:rPr>
          <w:b/>
          <w:bCs/>
          <w:sz w:val="24"/>
        </w:rPr>
        <w:pict>
          <v:shape id="_x0000_i1062" type="#_x0000_t75" style="width:408.75pt;height:121.5pt">
            <v:imagedata r:id="rId14" o:title=""/>
          </v:shape>
        </w:pict>
      </w:r>
    </w:p>
    <w:p w:rsidR="00E32036" w:rsidRPr="002437DD" w:rsidRDefault="00E32036" w:rsidP="005354FA">
      <w:pPr>
        <w:rPr>
          <w:bCs/>
          <w:szCs w:val="21"/>
        </w:rPr>
      </w:pPr>
      <w:r w:rsidRPr="002437DD">
        <w:rPr>
          <w:bCs/>
          <w:szCs w:val="21"/>
        </w:rPr>
        <w:t>1. Premi brevemente il pulsante Bluetooth per cambiare il canale.</w:t>
      </w:r>
    </w:p>
    <w:p w:rsidR="00E32036" w:rsidRPr="002437DD" w:rsidRDefault="00E32036" w:rsidP="005354FA">
      <w:pPr>
        <w:rPr>
          <w:bCs/>
          <w:szCs w:val="21"/>
        </w:rPr>
      </w:pPr>
      <w:r w:rsidRPr="002437DD">
        <w:rPr>
          <w:bCs/>
          <w:szCs w:val="21"/>
        </w:rPr>
        <w:t>2. Segui i passaggi 2, 3 di "Associa il tuo primo dispositivo" per completare la connessione.</w:t>
      </w:r>
    </w:p>
    <w:p w:rsidR="00E32036" w:rsidRPr="002437DD" w:rsidRDefault="00E32036" w:rsidP="005354FA">
      <w:pPr>
        <w:rPr>
          <w:bCs/>
          <w:szCs w:val="21"/>
        </w:rPr>
      </w:pPr>
      <w:r w:rsidRPr="002437DD">
        <w:rPr>
          <w:bCs/>
          <w:szCs w:val="21"/>
        </w:rPr>
        <w:t>3. Cambia il dispositivo.</w:t>
      </w:r>
    </w:p>
    <w:p w:rsidR="00E32036" w:rsidRPr="002437DD" w:rsidRDefault="00E32036" w:rsidP="005354FA">
      <w:pPr>
        <w:rPr>
          <w:bCs/>
          <w:szCs w:val="21"/>
        </w:rPr>
      </w:pPr>
      <w:r w:rsidRPr="002437DD">
        <w:rPr>
          <w:bCs/>
          <w:szCs w:val="21"/>
        </w:rPr>
        <w:t>Premi brevemente il pulsante Bluetooth per scorrere fino a 3 dispositivi accoppiati (collega fino a 2 dispositivi tramite Bluetooth e 1 dispositivo tramite il ricevitore a 2,4 GHz).</w:t>
      </w:r>
    </w:p>
    <w:p w:rsidR="00E32036" w:rsidRPr="002437DD" w:rsidRDefault="00E32036" w:rsidP="005354FA">
      <w:pPr>
        <w:rPr>
          <w:bCs/>
          <w:szCs w:val="21"/>
        </w:rPr>
      </w:pPr>
    </w:p>
    <w:p w:rsidR="00E32036" w:rsidRPr="002437DD" w:rsidRDefault="00E32036" w:rsidP="005354FA">
      <w:pPr>
        <w:rPr>
          <w:b/>
          <w:bCs/>
          <w:szCs w:val="21"/>
        </w:rPr>
      </w:pPr>
      <w:r w:rsidRPr="002437DD">
        <w:rPr>
          <w:b/>
          <w:bCs/>
          <w:szCs w:val="21"/>
        </w:rPr>
        <w:t>Promemoria per la ricarica:</w:t>
      </w:r>
    </w:p>
    <w:p w:rsidR="00E32036" w:rsidRPr="002437DD" w:rsidRDefault="00E32036" w:rsidP="005354FA">
      <w:pPr>
        <w:rPr>
          <w:bCs/>
          <w:szCs w:val="21"/>
        </w:rPr>
      </w:pPr>
      <w:r w:rsidRPr="002437DD">
        <w:rPr>
          <w:bCs/>
          <w:szCs w:val="21"/>
        </w:rPr>
        <w:t>Durante la ricarica, il LOGO anteriore si illumina di luce blu e, quando è completamente carico, la luce blu si spegne.</w:t>
      </w:r>
    </w:p>
    <w:p w:rsidR="00E32036" w:rsidRPr="002437DD" w:rsidRDefault="00E32036" w:rsidP="005354FA">
      <w:pPr>
        <w:rPr>
          <w:b/>
          <w:bCs/>
          <w:szCs w:val="21"/>
        </w:rPr>
      </w:pPr>
      <w:r w:rsidRPr="002437DD">
        <w:rPr>
          <w:b/>
          <w:bCs/>
          <w:szCs w:val="21"/>
        </w:rPr>
        <w:t>Promemoria per la batteria scarica:</w:t>
      </w:r>
    </w:p>
    <w:p w:rsidR="00E32036" w:rsidRPr="002437DD" w:rsidRDefault="00E32036" w:rsidP="005354FA">
      <w:pPr>
        <w:rPr>
          <w:bCs/>
          <w:szCs w:val="21"/>
        </w:rPr>
      </w:pPr>
      <w:r w:rsidRPr="002437DD">
        <w:rPr>
          <w:bCs/>
          <w:szCs w:val="21"/>
        </w:rPr>
        <w:t>Quando si utilizza il mouse, la luce blu sul rullo lampeggerà in modo rapido ogni 1 secondo.</w:t>
      </w:r>
    </w:p>
    <w:p w:rsidR="00E32036" w:rsidRPr="002437DD" w:rsidRDefault="00E32036" w:rsidP="005354FA">
      <w:pPr>
        <w:rPr>
          <w:b/>
          <w:bCs/>
          <w:szCs w:val="21"/>
        </w:rPr>
      </w:pPr>
      <w:r w:rsidRPr="002437DD">
        <w:rPr>
          <w:b/>
          <w:bCs/>
          <w:szCs w:val="21"/>
        </w:rPr>
        <w:t>Promemoria per la risoluzione:</w:t>
      </w:r>
    </w:p>
    <w:p w:rsidR="00E32036" w:rsidRPr="002437DD" w:rsidRDefault="00E32036" w:rsidP="005354FA">
      <w:pPr>
        <w:rPr>
          <w:bCs/>
          <w:szCs w:val="21"/>
        </w:rPr>
      </w:pPr>
      <w:r w:rsidRPr="002437DD">
        <w:rPr>
          <w:bCs/>
          <w:szCs w:val="21"/>
        </w:rPr>
        <w:t>Premi il pulsante n.6, la luce blu sul rullo di scorrimento lampeggia, lampeggia una volta per il primo DPI, lampeggia due volte per il secondo DPI e così via.</w:t>
      </w:r>
    </w:p>
    <w:p w:rsidR="00E32036" w:rsidRPr="002437DD" w:rsidRDefault="00E32036" w:rsidP="005354FA">
      <w:pPr>
        <w:rPr>
          <w:bCs/>
          <w:szCs w:val="21"/>
        </w:rPr>
      </w:pPr>
    </w:p>
    <w:p w:rsidR="00E32036" w:rsidRPr="002437DD" w:rsidRDefault="00E32036" w:rsidP="005354FA">
      <w:pPr>
        <w:rPr>
          <w:bCs/>
          <w:szCs w:val="21"/>
        </w:rPr>
      </w:pPr>
    </w:p>
    <w:p w:rsidR="00E32036" w:rsidRPr="002437DD" w:rsidRDefault="00E32036" w:rsidP="005354FA">
      <w:pPr>
        <w:jc w:val="center"/>
        <w:rPr>
          <w:b/>
          <w:bCs/>
          <w:sz w:val="28"/>
          <w:szCs w:val="28"/>
        </w:rPr>
      </w:pPr>
      <w:r w:rsidRPr="002437DD">
        <w:rPr>
          <w:b/>
          <w:bCs/>
          <w:sz w:val="28"/>
          <w:szCs w:val="28"/>
        </w:rPr>
        <w:t>Cosa devo fare se il mouse non risponde?</w:t>
      </w:r>
    </w:p>
    <w:p w:rsidR="00E32036" w:rsidRPr="002437DD" w:rsidRDefault="00E32036" w:rsidP="005354FA">
      <w:pPr>
        <w:rPr>
          <w:bCs/>
          <w:szCs w:val="21"/>
        </w:rPr>
      </w:pPr>
      <w:r w:rsidRPr="002437DD">
        <w:rPr>
          <w:bCs/>
          <w:szCs w:val="21"/>
        </w:rPr>
        <w:t>1. Utilizza il cavo dati per caricare il mouse.</w:t>
      </w:r>
    </w:p>
    <w:p w:rsidR="00E32036" w:rsidRPr="002437DD" w:rsidRDefault="00E32036" w:rsidP="005354FA">
      <w:pPr>
        <w:rPr>
          <w:bCs/>
          <w:szCs w:val="21"/>
        </w:rPr>
      </w:pPr>
      <w:r w:rsidRPr="002437DD">
        <w:rPr>
          <w:bCs/>
          <w:szCs w:val="21"/>
        </w:rPr>
        <w:t>2. Prova a sostituire con un’altra interfaccia USB per il ricevitore.</w:t>
      </w:r>
    </w:p>
    <w:p w:rsidR="00E32036" w:rsidRPr="002437DD" w:rsidRDefault="00E32036" w:rsidP="005354FA">
      <w:pPr>
        <w:rPr>
          <w:bCs/>
          <w:szCs w:val="21"/>
        </w:rPr>
      </w:pPr>
      <w:r w:rsidRPr="002437DD">
        <w:rPr>
          <w:bCs/>
          <w:szCs w:val="21"/>
        </w:rPr>
        <w:t xml:space="preserve">3. Assicurati che l'interruttore di alimentazione nella parte inferiore del mouse sia stato acceso o in posizione di </w:t>
      </w:r>
      <w:r w:rsidRPr="002437DD">
        <w:pict>
          <v:shape id="_x0000_i1063" type="#_x0000_t75" style="width:9pt;height:15pt">
            <v:imagedata r:id="rId15" o:title=""/>
          </v:shape>
        </w:pict>
      </w:r>
      <w:r w:rsidRPr="002437DD">
        <w:rPr>
          <w:bCs/>
          <w:szCs w:val="21"/>
        </w:rPr>
        <w:t xml:space="preserve"> .</w:t>
      </w:r>
    </w:p>
    <w:p w:rsidR="00E32036" w:rsidRPr="002437DD" w:rsidRDefault="00E32036" w:rsidP="005354FA">
      <w:pPr>
        <w:rPr>
          <w:bCs/>
          <w:szCs w:val="21"/>
        </w:rPr>
      </w:pPr>
      <w:r w:rsidRPr="002437DD">
        <w:rPr>
          <w:bCs/>
          <w:szCs w:val="21"/>
        </w:rPr>
        <w:t>4. Prova a riavviare il computer.</w:t>
      </w:r>
    </w:p>
    <w:p w:rsidR="00E32036" w:rsidRPr="002437DD" w:rsidRDefault="00E32036" w:rsidP="005354FA">
      <w:pPr>
        <w:rPr>
          <w:bCs/>
          <w:szCs w:val="21"/>
        </w:rPr>
      </w:pPr>
      <w:r w:rsidRPr="002437DD">
        <w:rPr>
          <w:bCs/>
          <w:szCs w:val="21"/>
        </w:rPr>
        <w:t>5. Se l'operazione di cui sopra non funziona, invia un'e-mail all'indirizzo e-mail: it@zelotes.cn per richiedere l’assistenza tecnica.</w:t>
      </w:r>
    </w:p>
    <w:p w:rsidR="00E32036" w:rsidRPr="002437DD" w:rsidRDefault="00E32036" w:rsidP="005354FA">
      <w:pPr>
        <w:pBdr>
          <w:bottom w:val="single" w:sz="12" w:space="1" w:color="auto"/>
        </w:pBdr>
        <w:rPr>
          <w:bCs/>
          <w:szCs w:val="21"/>
        </w:rPr>
      </w:pPr>
    </w:p>
    <w:p w:rsidR="00E32036" w:rsidRPr="002437DD" w:rsidRDefault="00E32036" w:rsidP="005354FA">
      <w:pPr>
        <w:pBdr>
          <w:bottom w:val="single" w:sz="12" w:space="1" w:color="auto"/>
        </w:pBdr>
        <w:rPr>
          <w:bCs/>
          <w:szCs w:val="21"/>
        </w:rPr>
      </w:pPr>
    </w:p>
    <w:p w:rsidR="00E32036" w:rsidRPr="002437DD" w:rsidRDefault="00E32036" w:rsidP="005354FA">
      <w:pPr>
        <w:rPr>
          <w:bCs/>
          <w:szCs w:val="21"/>
        </w:rPr>
      </w:pPr>
      <w:r w:rsidRPr="002437DD">
        <w:rPr>
          <w:bCs/>
          <w:szCs w:val="21"/>
        </w:rPr>
        <w:t>(Nota: le figure citate in questo manuale sono solo a scopo di descrizione della funzione, fai riferimento al prodotto reale per motivo di acquistare il prodotto!</w:t>
      </w:r>
    </w:p>
    <w:p w:rsidR="00E32036" w:rsidRPr="002437DD" w:rsidRDefault="00E32036" w:rsidP="005354FA">
      <w:pPr>
        <w:rPr>
          <w:bCs/>
          <w:szCs w:val="21"/>
        </w:rPr>
      </w:pPr>
      <w:r w:rsidRPr="002437DD">
        <w:rPr>
          <w:bCs/>
          <w:szCs w:val="21"/>
        </w:rPr>
        <w:t>Per le ulteriori funzioni, visita il sito Web ufficiale e scarica il driver di programmazione Http://www.zelotes.cn! )</w:t>
      </w:r>
    </w:p>
    <w:p w:rsidR="00E32036" w:rsidRPr="002437DD" w:rsidRDefault="00E32036" w:rsidP="005354FA">
      <w:pPr>
        <w:rPr>
          <w:bCs/>
          <w:szCs w:val="21"/>
        </w:rPr>
      </w:pPr>
    </w:p>
    <w:p w:rsidR="00E32036" w:rsidRPr="002437DD" w:rsidRDefault="00E32036" w:rsidP="00520E47">
      <w:pPr>
        <w:jc w:val="right"/>
        <w:rPr>
          <w:bCs/>
          <w:szCs w:val="21"/>
          <w:lang w:eastAsia="ja-JP"/>
        </w:rPr>
      </w:pPr>
      <w:r w:rsidRPr="002437DD">
        <w:rPr>
          <w:rFonts w:hint="eastAsia"/>
          <w:bCs/>
          <w:szCs w:val="21"/>
          <w:lang w:eastAsia="ja-JP"/>
        </w:rPr>
        <w:t>（日本語）</w:t>
      </w:r>
    </w:p>
    <w:p w:rsidR="00E32036" w:rsidRPr="002437DD" w:rsidRDefault="00E32036" w:rsidP="007328ED">
      <w:pPr>
        <w:rPr>
          <w:b/>
          <w:bCs/>
          <w:sz w:val="28"/>
          <w:szCs w:val="28"/>
          <w:shd w:val="pct15" w:color="auto" w:fill="FFFFFF"/>
          <w:lang w:eastAsia="ja-JP"/>
        </w:rPr>
      </w:pPr>
      <w:r w:rsidRPr="002437DD">
        <w:rPr>
          <w:rFonts w:hint="eastAsia"/>
          <w:b/>
          <w:bCs/>
          <w:sz w:val="28"/>
          <w:szCs w:val="28"/>
          <w:shd w:val="pct15" w:color="auto" w:fill="FFFFFF"/>
          <w:lang w:eastAsia="ja-JP"/>
        </w:rPr>
        <w:t>製品機能の説明</w:t>
      </w:r>
      <w:r w:rsidRPr="002437DD">
        <w:rPr>
          <w:b/>
          <w:bCs/>
          <w:sz w:val="28"/>
          <w:szCs w:val="28"/>
          <w:shd w:val="pct15" w:color="auto" w:fill="FFFFFF"/>
          <w:lang w:eastAsia="ja-JP"/>
        </w:rPr>
        <w:t xml:space="preserve">           </w:t>
      </w:r>
    </w:p>
    <w:p w:rsidR="00E32036" w:rsidRPr="002437DD" w:rsidRDefault="00E32036" w:rsidP="008D370F">
      <w:pPr>
        <w:rPr>
          <w:szCs w:val="21"/>
          <w:lang w:eastAsia="ja-JP"/>
        </w:rPr>
      </w:pPr>
      <w:r w:rsidRPr="002437DD">
        <w:rPr>
          <w:rFonts w:hint="eastAsia"/>
          <w:szCs w:val="21"/>
          <w:lang w:eastAsia="ja-JP"/>
        </w:rPr>
        <w:t>●①左ボタン</w:t>
      </w:r>
      <w:r w:rsidRPr="002437DD">
        <w:rPr>
          <w:szCs w:val="21"/>
          <w:lang w:eastAsia="ja-JP"/>
        </w:rPr>
        <w:t xml:space="preserve">       </w:t>
      </w:r>
      <w:r w:rsidRPr="002437DD">
        <w:rPr>
          <w:rFonts w:hint="eastAsia"/>
          <w:szCs w:val="21"/>
          <w:lang w:eastAsia="ja-JP"/>
        </w:rPr>
        <w:t>②右ボタン</w:t>
      </w:r>
      <w:r w:rsidRPr="002437DD">
        <w:rPr>
          <w:szCs w:val="21"/>
          <w:lang w:eastAsia="ja-JP"/>
        </w:rPr>
        <w:t xml:space="preserve">       </w:t>
      </w:r>
      <w:r w:rsidRPr="002437DD">
        <w:rPr>
          <w:rFonts w:hint="eastAsia"/>
          <w:szCs w:val="21"/>
          <w:lang w:eastAsia="ja-JP"/>
        </w:rPr>
        <w:t>③ホイールボタン</w:t>
      </w:r>
      <w:r w:rsidRPr="002437DD">
        <w:rPr>
          <w:szCs w:val="21"/>
          <w:lang w:eastAsia="ja-JP"/>
        </w:rPr>
        <w:t xml:space="preserve">     </w:t>
      </w:r>
      <w:r w:rsidRPr="002437DD">
        <w:rPr>
          <w:rFonts w:hint="eastAsia"/>
          <w:szCs w:val="21"/>
          <w:lang w:eastAsia="ja-JP"/>
        </w:rPr>
        <w:t>④進むボタン</w:t>
      </w:r>
      <w:r w:rsidRPr="002437DD">
        <w:rPr>
          <w:szCs w:val="21"/>
          <w:lang w:eastAsia="ja-JP"/>
        </w:rPr>
        <w:t xml:space="preserve">   </w:t>
      </w:r>
    </w:p>
    <w:p w:rsidR="00E32036" w:rsidRPr="002437DD" w:rsidRDefault="00E32036" w:rsidP="009A3B6A">
      <w:pPr>
        <w:rPr>
          <w:szCs w:val="21"/>
          <w:lang w:eastAsia="ja-JP"/>
        </w:rPr>
      </w:pPr>
      <w:r w:rsidRPr="002437DD">
        <w:rPr>
          <w:rFonts w:hint="eastAsia"/>
          <w:szCs w:val="21"/>
          <w:lang w:eastAsia="ja-JP"/>
        </w:rPr>
        <w:t>⑤戻るボタン</w:t>
      </w:r>
      <w:r w:rsidRPr="002437DD">
        <w:rPr>
          <w:szCs w:val="21"/>
          <w:lang w:eastAsia="ja-JP"/>
        </w:rPr>
        <w:t xml:space="preserve">  </w:t>
      </w:r>
      <w:r w:rsidRPr="002437DD">
        <w:rPr>
          <w:rFonts w:hint="eastAsia"/>
          <w:szCs w:val="21"/>
          <w:lang w:eastAsia="ja-JP"/>
        </w:rPr>
        <w:t>⑥</w:t>
      </w:r>
      <w:r w:rsidRPr="002437DD">
        <w:rPr>
          <w:szCs w:val="21"/>
          <w:lang w:eastAsia="ja-JP"/>
        </w:rPr>
        <w:t>DPI</w:t>
      </w:r>
      <w:r w:rsidRPr="002437DD">
        <w:rPr>
          <w:rFonts w:hint="eastAsia"/>
          <w:szCs w:val="21"/>
          <w:lang w:eastAsia="ja-JP"/>
        </w:rPr>
        <w:t>切替</w:t>
      </w:r>
      <w:r w:rsidRPr="002437DD">
        <w:rPr>
          <w:szCs w:val="21"/>
          <w:lang w:eastAsia="ja-JP"/>
        </w:rPr>
        <w:t xml:space="preserve">    </w:t>
      </w:r>
      <w:r w:rsidRPr="002437DD">
        <w:rPr>
          <w:rFonts w:hint="eastAsia"/>
          <w:szCs w:val="21"/>
          <w:lang w:eastAsia="ja-JP"/>
        </w:rPr>
        <w:t>⑦ブルートゥースキー</w:t>
      </w:r>
      <w:r w:rsidRPr="002437DD">
        <w:rPr>
          <w:szCs w:val="21"/>
          <w:lang w:eastAsia="ja-JP"/>
        </w:rPr>
        <w:t xml:space="preserve">   </w:t>
      </w:r>
      <w:r w:rsidRPr="002437DD">
        <w:rPr>
          <w:rFonts w:hint="eastAsia"/>
          <w:szCs w:val="21"/>
          <w:lang w:eastAsia="ja-JP"/>
        </w:rPr>
        <w:t>⑧</w:t>
      </w:r>
      <w:r w:rsidRPr="002437DD">
        <w:rPr>
          <w:szCs w:val="21"/>
          <w:lang w:eastAsia="ja-JP"/>
        </w:rPr>
        <w:t>LED</w:t>
      </w:r>
      <w:r w:rsidRPr="002437DD">
        <w:rPr>
          <w:rFonts w:hint="eastAsia"/>
          <w:szCs w:val="21"/>
          <w:lang w:eastAsia="ja-JP"/>
        </w:rPr>
        <w:t>切替スイッチ</w:t>
      </w:r>
      <w:r w:rsidRPr="002437DD">
        <w:rPr>
          <w:szCs w:val="21"/>
          <w:lang w:eastAsia="ja-JP"/>
        </w:rPr>
        <w:t xml:space="preserve">  </w:t>
      </w:r>
    </w:p>
    <w:p w:rsidR="00E32036" w:rsidRPr="002437DD" w:rsidRDefault="00E32036" w:rsidP="00AE7091">
      <w:pPr>
        <w:rPr>
          <w:szCs w:val="21"/>
          <w:lang w:eastAsia="ja-JP"/>
        </w:rPr>
      </w:pPr>
      <w:r w:rsidRPr="002437DD">
        <w:rPr>
          <w:rFonts w:hint="eastAsia"/>
          <w:szCs w:val="21"/>
          <w:lang w:eastAsia="ja-JP"/>
        </w:rPr>
        <w:t>⑨低圧</w:t>
      </w:r>
      <w:r w:rsidRPr="002437DD">
        <w:rPr>
          <w:rFonts w:ascii="MS Mincho" w:eastAsia="MS Mincho" w:hAnsi="MS Mincho" w:cs="MS Mincho" w:hint="eastAsia"/>
          <w:szCs w:val="21"/>
          <w:lang w:eastAsia="ja-JP"/>
        </w:rPr>
        <w:t>・</w:t>
      </w:r>
      <w:r w:rsidRPr="002437DD">
        <w:rPr>
          <w:szCs w:val="21"/>
          <w:lang w:eastAsia="ja-JP"/>
        </w:rPr>
        <w:t>DPI</w:t>
      </w:r>
      <w:r w:rsidRPr="002437DD">
        <w:rPr>
          <w:rFonts w:hint="eastAsia"/>
          <w:szCs w:val="21"/>
          <w:lang w:eastAsia="ja-JP"/>
        </w:rPr>
        <w:t>インジケーター</w:t>
      </w:r>
      <w:r w:rsidRPr="002437DD">
        <w:rPr>
          <w:szCs w:val="21"/>
          <w:lang w:eastAsia="ja-JP"/>
        </w:rPr>
        <w:t xml:space="preserve">   </w:t>
      </w:r>
      <w:r w:rsidRPr="002437DD">
        <w:rPr>
          <w:rFonts w:hint="eastAsia"/>
          <w:szCs w:val="21"/>
          <w:lang w:eastAsia="ja-JP"/>
        </w:rPr>
        <w:t>⑩充電インジケーター</w:t>
      </w:r>
      <w:r w:rsidRPr="002437DD">
        <w:rPr>
          <w:szCs w:val="21"/>
          <w:lang w:eastAsia="ja-JP"/>
        </w:rPr>
        <w:t xml:space="preserve">   </w:t>
      </w:r>
      <w:r w:rsidRPr="002437DD">
        <w:rPr>
          <w:rFonts w:ascii="MS Mincho" w:eastAsia="MS Mincho" w:hAnsi="MS Mincho" w:cs="MS Mincho" w:hint="eastAsia"/>
          <w:szCs w:val="21"/>
          <w:lang w:eastAsia="ja-JP"/>
        </w:rPr>
        <w:t>⑪</w:t>
      </w:r>
      <w:r w:rsidRPr="002437DD">
        <w:rPr>
          <w:rFonts w:hint="eastAsia"/>
          <w:szCs w:val="21"/>
          <w:lang w:eastAsia="ja-JP"/>
        </w:rPr>
        <w:t>電源スイッチ</w:t>
      </w:r>
      <w:r w:rsidRPr="002437DD">
        <w:rPr>
          <w:szCs w:val="21"/>
          <w:lang w:eastAsia="ja-JP"/>
        </w:rPr>
        <w:t xml:space="preserve">   </w:t>
      </w:r>
    </w:p>
    <w:p w:rsidR="00E32036" w:rsidRPr="002437DD" w:rsidRDefault="00E32036" w:rsidP="00AE7091">
      <w:pPr>
        <w:rPr>
          <w:szCs w:val="21"/>
          <w:lang w:eastAsia="ja-JP"/>
        </w:rPr>
      </w:pPr>
      <w:r w:rsidRPr="002437DD">
        <w:rPr>
          <w:rFonts w:ascii="MS Mincho" w:eastAsia="MS Mincho" w:hAnsi="MS Mincho" w:cs="MS Mincho" w:hint="eastAsia"/>
          <w:szCs w:val="21"/>
          <w:lang w:eastAsia="ja-JP"/>
        </w:rPr>
        <w:t>⑫</w:t>
      </w:r>
      <w:r w:rsidRPr="002437DD">
        <w:rPr>
          <w:rFonts w:hint="eastAsia"/>
          <w:szCs w:val="21"/>
          <w:lang w:eastAsia="ja-JP"/>
        </w:rPr>
        <w:t>レシーバー</w:t>
      </w:r>
      <w:r w:rsidRPr="002437DD">
        <w:rPr>
          <w:szCs w:val="21"/>
          <w:lang w:eastAsia="ja-JP"/>
        </w:rPr>
        <w:t xml:space="preserve">   </w:t>
      </w:r>
      <w:r w:rsidRPr="002437DD">
        <w:rPr>
          <w:rFonts w:ascii="MS Mincho" w:eastAsia="MS Mincho" w:hAnsi="MS Mincho" w:cs="MS Mincho" w:hint="eastAsia"/>
          <w:szCs w:val="21"/>
          <w:lang w:eastAsia="ja-JP"/>
        </w:rPr>
        <w:t>⑬</w:t>
      </w:r>
      <w:r w:rsidRPr="002437DD">
        <w:rPr>
          <w:szCs w:val="21"/>
          <w:lang w:eastAsia="ja-JP"/>
        </w:rPr>
        <w:t>2.4GHz</w:t>
      </w:r>
      <w:r w:rsidRPr="002437DD">
        <w:rPr>
          <w:rFonts w:hint="eastAsia"/>
          <w:szCs w:val="21"/>
          <w:lang w:eastAsia="ja-JP"/>
        </w:rPr>
        <w:t>インジケーター</w:t>
      </w:r>
      <w:r w:rsidRPr="002437DD">
        <w:rPr>
          <w:szCs w:val="21"/>
          <w:lang w:eastAsia="ja-JP"/>
        </w:rPr>
        <w:t xml:space="preserve">  </w:t>
      </w:r>
    </w:p>
    <w:p w:rsidR="00E32036" w:rsidRPr="002437DD" w:rsidRDefault="00E32036" w:rsidP="001E3B2D">
      <w:pPr>
        <w:rPr>
          <w:szCs w:val="21"/>
          <w:lang w:eastAsia="ja-JP"/>
        </w:rPr>
      </w:pPr>
      <w:r w:rsidRPr="002437DD">
        <w:rPr>
          <w:rFonts w:ascii="MS Mincho" w:eastAsia="MS Mincho" w:hAnsi="MS Mincho" w:cs="MS Mincho" w:hint="eastAsia"/>
          <w:szCs w:val="21"/>
          <w:lang w:eastAsia="ja-JP"/>
        </w:rPr>
        <w:t>⑭</w:t>
      </w:r>
      <w:r w:rsidRPr="002437DD">
        <w:rPr>
          <w:szCs w:val="21"/>
          <w:lang w:eastAsia="ja-JP"/>
        </w:rPr>
        <w:t>Bluetooth</w:t>
      </w:r>
      <w:r w:rsidRPr="002437DD">
        <w:rPr>
          <w:rFonts w:hint="eastAsia"/>
          <w:szCs w:val="21"/>
          <w:lang w:eastAsia="ja-JP"/>
        </w:rPr>
        <w:t>「</w:t>
      </w:r>
      <w:r w:rsidRPr="002437DD">
        <w:rPr>
          <w:szCs w:val="21"/>
          <w:lang w:eastAsia="ja-JP"/>
        </w:rPr>
        <w:t>1</w:t>
      </w:r>
      <w:r w:rsidRPr="002437DD">
        <w:rPr>
          <w:rFonts w:hint="eastAsia"/>
          <w:szCs w:val="21"/>
          <w:lang w:eastAsia="ja-JP"/>
        </w:rPr>
        <w:t>」インジケーター</w:t>
      </w:r>
      <w:r w:rsidRPr="002437DD">
        <w:rPr>
          <w:szCs w:val="21"/>
          <w:lang w:eastAsia="ja-JP"/>
        </w:rPr>
        <w:t xml:space="preserve">   </w:t>
      </w:r>
      <w:r w:rsidRPr="002437DD">
        <w:rPr>
          <w:rFonts w:ascii="MS Mincho" w:eastAsia="MS Mincho" w:hAnsi="MS Mincho" w:cs="MS Mincho" w:hint="eastAsia"/>
          <w:szCs w:val="21"/>
          <w:lang w:eastAsia="ja-JP"/>
        </w:rPr>
        <w:t>⑮</w:t>
      </w:r>
      <w:r w:rsidRPr="002437DD">
        <w:rPr>
          <w:szCs w:val="21"/>
          <w:lang w:eastAsia="ja-JP"/>
        </w:rPr>
        <w:t>Bluetooth</w:t>
      </w:r>
      <w:r w:rsidRPr="002437DD">
        <w:rPr>
          <w:rFonts w:hint="eastAsia"/>
          <w:szCs w:val="21"/>
          <w:lang w:eastAsia="ja-JP"/>
        </w:rPr>
        <w:t>「</w:t>
      </w:r>
      <w:r w:rsidRPr="002437DD">
        <w:rPr>
          <w:szCs w:val="21"/>
          <w:lang w:eastAsia="ja-JP"/>
        </w:rPr>
        <w:t>2</w:t>
      </w:r>
      <w:r w:rsidRPr="002437DD">
        <w:rPr>
          <w:rFonts w:hint="eastAsia"/>
          <w:szCs w:val="21"/>
          <w:lang w:eastAsia="ja-JP"/>
        </w:rPr>
        <w:t>」インジケーター</w:t>
      </w:r>
    </w:p>
    <w:p w:rsidR="00E32036" w:rsidRPr="002437DD" w:rsidRDefault="00E32036" w:rsidP="009540E3">
      <w:pPr>
        <w:rPr>
          <w:b/>
          <w:bCs/>
          <w:sz w:val="28"/>
          <w:szCs w:val="28"/>
          <w:shd w:val="pct15" w:color="auto" w:fill="FFFFFF"/>
          <w:lang w:eastAsia="ja-JP"/>
        </w:rPr>
      </w:pPr>
      <w:r w:rsidRPr="002437DD">
        <w:rPr>
          <w:rFonts w:hint="eastAsia"/>
          <w:b/>
          <w:bCs/>
          <w:sz w:val="28"/>
          <w:szCs w:val="28"/>
          <w:shd w:val="pct15" w:color="auto" w:fill="FFFFFF"/>
          <w:lang w:eastAsia="ja-JP"/>
        </w:rPr>
        <w:t>スペック</w:t>
      </w:r>
      <w:r w:rsidRPr="002437DD">
        <w:rPr>
          <w:b/>
          <w:bCs/>
          <w:sz w:val="28"/>
          <w:szCs w:val="28"/>
          <w:shd w:val="pct15" w:color="auto" w:fill="FFFFFF"/>
          <w:lang w:eastAsia="ja-JP"/>
        </w:rPr>
        <w:t xml:space="preserve">                 </w:t>
      </w:r>
    </w:p>
    <w:p w:rsidR="00E32036" w:rsidRPr="002437DD" w:rsidRDefault="00E32036" w:rsidP="00520E47">
      <w:pPr>
        <w:rPr>
          <w:bCs/>
          <w:szCs w:val="21"/>
          <w:lang w:eastAsia="ja-JP"/>
        </w:rPr>
      </w:pPr>
      <w:r w:rsidRPr="002437DD">
        <w:rPr>
          <w:rFonts w:hint="eastAsia"/>
          <w:bCs/>
          <w:szCs w:val="21"/>
          <w:lang w:eastAsia="ja-JP"/>
        </w:rPr>
        <w:t>ボタン数：</w:t>
      </w:r>
      <w:r w:rsidRPr="002437DD">
        <w:rPr>
          <w:bCs/>
          <w:szCs w:val="21"/>
          <w:lang w:eastAsia="ja-JP"/>
        </w:rPr>
        <w:t>8</w:t>
      </w:r>
    </w:p>
    <w:p w:rsidR="00E32036" w:rsidRPr="002437DD" w:rsidRDefault="00E32036" w:rsidP="009540E3">
      <w:pPr>
        <w:rPr>
          <w:bCs/>
          <w:szCs w:val="21"/>
          <w:lang w:eastAsia="ja-JP"/>
        </w:rPr>
      </w:pPr>
      <w:r w:rsidRPr="002437DD">
        <w:rPr>
          <w:rFonts w:hint="eastAsia"/>
          <w:bCs/>
          <w:szCs w:val="21"/>
          <w:lang w:eastAsia="ja-JP"/>
        </w:rPr>
        <w:t>トラクションシステム：光学</w:t>
      </w:r>
    </w:p>
    <w:p w:rsidR="00E32036" w:rsidRPr="002437DD" w:rsidRDefault="00E32036" w:rsidP="00A94DCF">
      <w:pPr>
        <w:rPr>
          <w:bCs/>
          <w:szCs w:val="21"/>
        </w:rPr>
      </w:pPr>
      <w:r w:rsidRPr="002437DD">
        <w:rPr>
          <w:rFonts w:hint="eastAsia"/>
          <w:bCs/>
          <w:szCs w:val="21"/>
        </w:rPr>
        <w:t>周波数：</w:t>
      </w:r>
      <w:r w:rsidRPr="002437DD">
        <w:t>2402.85MHZ-2480.85MHz</w:t>
      </w:r>
    </w:p>
    <w:p w:rsidR="00E32036" w:rsidRPr="002437DD" w:rsidRDefault="00E32036" w:rsidP="00A94DCF">
      <w:pPr>
        <w:rPr>
          <w:bCs/>
          <w:szCs w:val="21"/>
        </w:rPr>
      </w:pPr>
      <w:r w:rsidRPr="002437DD">
        <w:rPr>
          <w:rFonts w:hint="eastAsia"/>
          <w:bCs/>
          <w:szCs w:val="21"/>
        </w:rPr>
        <w:t>有効距離：＞</w:t>
      </w:r>
      <w:r w:rsidRPr="002437DD">
        <w:rPr>
          <w:bCs/>
          <w:szCs w:val="21"/>
        </w:rPr>
        <w:t>10m</w:t>
      </w:r>
    </w:p>
    <w:p w:rsidR="00E32036" w:rsidRPr="002437DD" w:rsidRDefault="00E32036" w:rsidP="00A94DCF">
      <w:pPr>
        <w:rPr>
          <w:bCs/>
          <w:szCs w:val="21"/>
          <w:lang w:eastAsia="ja-JP"/>
        </w:rPr>
      </w:pPr>
      <w:r w:rsidRPr="002437DD">
        <w:rPr>
          <w:rFonts w:hint="eastAsia"/>
          <w:bCs/>
          <w:szCs w:val="21"/>
          <w:lang w:eastAsia="ja-JP"/>
        </w:rPr>
        <w:t>出力電圧</w:t>
      </w:r>
      <w:r w:rsidRPr="002437DD">
        <w:rPr>
          <w:rFonts w:ascii="MS Gothic" w:eastAsia="MS Gothic" w:hAnsi="MS Gothic" w:cs="MS Gothic" w:hint="eastAsia"/>
          <w:bCs/>
          <w:szCs w:val="21"/>
          <w:lang w:eastAsia="ja-JP"/>
        </w:rPr>
        <w:t>・</w:t>
      </w:r>
      <w:r w:rsidRPr="002437DD">
        <w:rPr>
          <w:rFonts w:ascii="宋体" w:hAnsi="宋体" w:cs="宋体" w:hint="eastAsia"/>
          <w:bCs/>
          <w:szCs w:val="21"/>
          <w:lang w:eastAsia="ja-JP"/>
        </w:rPr>
        <w:t>電流：</w:t>
      </w:r>
      <w:r w:rsidRPr="002437DD">
        <w:rPr>
          <w:bCs/>
          <w:szCs w:val="21"/>
          <w:lang w:eastAsia="ja-JP"/>
        </w:rPr>
        <w:t>3.7V</w:t>
      </w:r>
      <w:r w:rsidRPr="002437DD">
        <w:rPr>
          <w:szCs w:val="21"/>
        </w:rPr>
        <w:pict>
          <v:shape id="_x0000_i1064" type="#_x0000_t75" style="width:9pt;height:7.5pt">
            <v:imagedata r:id="rId12" o:title=""/>
          </v:shape>
        </w:pict>
      </w:r>
      <w:r w:rsidRPr="002437DD">
        <w:rPr>
          <w:bCs/>
          <w:szCs w:val="21"/>
          <w:lang w:eastAsia="ja-JP"/>
        </w:rPr>
        <w:t xml:space="preserve">10mA  </w:t>
      </w:r>
    </w:p>
    <w:p w:rsidR="00E32036" w:rsidRPr="002437DD" w:rsidRDefault="00E32036" w:rsidP="009540E3">
      <w:pPr>
        <w:rPr>
          <w:bCs/>
          <w:szCs w:val="21"/>
          <w:lang w:eastAsia="ja-JP"/>
        </w:rPr>
      </w:pPr>
      <w:r w:rsidRPr="002437DD">
        <w:rPr>
          <w:rFonts w:hint="eastAsia"/>
          <w:bCs/>
          <w:szCs w:val="21"/>
          <w:lang w:eastAsia="ja-JP"/>
        </w:rPr>
        <w:t>ボタン使用寿命：</w:t>
      </w:r>
      <w:r w:rsidRPr="002437DD">
        <w:rPr>
          <w:bCs/>
          <w:szCs w:val="21"/>
          <w:lang w:eastAsia="ja-JP"/>
        </w:rPr>
        <w:t>300</w:t>
      </w:r>
      <w:r w:rsidRPr="002437DD">
        <w:rPr>
          <w:rFonts w:hint="eastAsia"/>
          <w:bCs/>
          <w:szCs w:val="21"/>
          <w:lang w:eastAsia="ja-JP"/>
        </w:rPr>
        <w:t>万回</w:t>
      </w:r>
    </w:p>
    <w:p w:rsidR="00E32036" w:rsidRPr="002437DD" w:rsidRDefault="00E32036" w:rsidP="009540E3">
      <w:pPr>
        <w:rPr>
          <w:bCs/>
          <w:szCs w:val="21"/>
          <w:lang w:eastAsia="ja-JP"/>
        </w:rPr>
      </w:pPr>
      <w:r w:rsidRPr="002437DD">
        <w:rPr>
          <w:rFonts w:hint="eastAsia"/>
          <w:bCs/>
          <w:szCs w:val="21"/>
          <w:lang w:eastAsia="ja-JP"/>
        </w:rPr>
        <w:t>ローラー使用寿命：</w:t>
      </w:r>
      <w:r w:rsidRPr="002437DD">
        <w:rPr>
          <w:bCs/>
          <w:szCs w:val="21"/>
          <w:lang w:eastAsia="ja-JP"/>
        </w:rPr>
        <w:t>120</w:t>
      </w:r>
      <w:r w:rsidRPr="002437DD">
        <w:rPr>
          <w:rFonts w:hint="eastAsia"/>
          <w:bCs/>
          <w:szCs w:val="21"/>
          <w:lang w:eastAsia="ja-JP"/>
        </w:rPr>
        <w:t>万周</w:t>
      </w:r>
    </w:p>
    <w:p w:rsidR="00E32036" w:rsidRPr="002437DD" w:rsidRDefault="00E32036" w:rsidP="00095DBD">
      <w:pPr>
        <w:rPr>
          <w:bCs/>
          <w:szCs w:val="21"/>
          <w:lang w:eastAsia="ja-JP"/>
        </w:rPr>
      </w:pPr>
      <w:r w:rsidRPr="002437DD">
        <w:rPr>
          <w:rFonts w:hint="eastAsia"/>
          <w:bCs/>
          <w:szCs w:val="21"/>
          <w:lang w:eastAsia="ja-JP"/>
        </w:rPr>
        <w:t>製品寸法：</w:t>
      </w:r>
      <w:r w:rsidRPr="002437DD">
        <w:rPr>
          <w:bCs/>
          <w:szCs w:val="21"/>
          <w:lang w:eastAsia="ja-JP"/>
        </w:rPr>
        <w:t>124*70*67mm</w:t>
      </w:r>
    </w:p>
    <w:p w:rsidR="00E32036" w:rsidRPr="002437DD" w:rsidRDefault="00E32036" w:rsidP="00A94DCF">
      <w:pPr>
        <w:rPr>
          <w:bCs/>
          <w:szCs w:val="21"/>
          <w:lang w:eastAsia="ja-JP"/>
        </w:rPr>
      </w:pPr>
      <w:r w:rsidRPr="002437DD">
        <w:rPr>
          <w:rFonts w:hint="eastAsia"/>
          <w:bCs/>
          <w:szCs w:val="21"/>
          <w:lang w:eastAsia="ja-JP"/>
        </w:rPr>
        <w:t>製品の重量：</w:t>
      </w:r>
      <w:r w:rsidRPr="002437DD">
        <w:rPr>
          <w:bCs/>
          <w:szCs w:val="21"/>
          <w:lang w:eastAsia="ja-JP"/>
        </w:rPr>
        <w:t>105</w:t>
      </w:r>
      <w:r w:rsidRPr="002437DD">
        <w:rPr>
          <w:rFonts w:hint="eastAsia"/>
          <w:bCs/>
          <w:szCs w:val="21"/>
          <w:lang w:eastAsia="ja-JP"/>
        </w:rPr>
        <w:t>±</w:t>
      </w:r>
      <w:r w:rsidRPr="002437DD">
        <w:rPr>
          <w:bCs/>
          <w:szCs w:val="21"/>
          <w:lang w:eastAsia="ja-JP"/>
        </w:rPr>
        <w:t>5g</w:t>
      </w:r>
    </w:p>
    <w:p w:rsidR="00E32036" w:rsidRPr="002437DD" w:rsidRDefault="00E32036" w:rsidP="00A94DCF">
      <w:pPr>
        <w:rPr>
          <w:bCs/>
          <w:szCs w:val="21"/>
          <w:lang w:eastAsia="ja-JP"/>
        </w:rPr>
      </w:pPr>
      <w:r w:rsidRPr="002437DD">
        <w:rPr>
          <w:rFonts w:hint="eastAsia"/>
          <w:bCs/>
          <w:szCs w:val="21"/>
          <w:lang w:eastAsia="ja-JP"/>
        </w:rPr>
        <w:t>解像度：</w:t>
      </w:r>
      <w:r w:rsidRPr="002437DD">
        <w:rPr>
          <w:bCs/>
          <w:szCs w:val="21"/>
          <w:lang w:eastAsia="ja-JP"/>
        </w:rPr>
        <w:t xml:space="preserve">800-1200-1600-2000-2400DPI </w:t>
      </w:r>
    </w:p>
    <w:p w:rsidR="00E32036" w:rsidRPr="002437DD" w:rsidRDefault="00E32036" w:rsidP="00A94DCF">
      <w:pPr>
        <w:rPr>
          <w:bCs/>
          <w:szCs w:val="21"/>
          <w:lang w:eastAsia="ja-JP"/>
        </w:rPr>
      </w:pPr>
      <w:r w:rsidRPr="002437DD">
        <w:rPr>
          <w:bCs/>
          <w:szCs w:val="21"/>
          <w:lang w:eastAsia="ja-JP"/>
        </w:rPr>
        <w:t>2.4GHz</w:t>
      </w:r>
      <w:r w:rsidRPr="002437DD">
        <w:rPr>
          <w:rFonts w:hint="eastAsia"/>
          <w:bCs/>
          <w:szCs w:val="21"/>
          <w:lang w:eastAsia="ja-JP"/>
        </w:rPr>
        <w:t>ポーリング率：</w:t>
      </w:r>
      <w:r w:rsidRPr="002437DD">
        <w:rPr>
          <w:bCs/>
          <w:szCs w:val="21"/>
          <w:lang w:eastAsia="ja-JP"/>
        </w:rPr>
        <w:t>125 -500Hz</w:t>
      </w:r>
    </w:p>
    <w:p w:rsidR="00E32036" w:rsidRPr="002437DD" w:rsidRDefault="00E32036" w:rsidP="0074240F">
      <w:pPr>
        <w:rPr>
          <w:bCs/>
          <w:szCs w:val="21"/>
          <w:lang w:eastAsia="ja-JP"/>
        </w:rPr>
      </w:pPr>
      <w:r w:rsidRPr="002437DD">
        <w:rPr>
          <w:bCs/>
          <w:szCs w:val="21"/>
          <w:lang w:eastAsia="ja-JP"/>
        </w:rPr>
        <w:t>Bluetooth</w:t>
      </w:r>
      <w:r w:rsidRPr="002437DD">
        <w:rPr>
          <w:rFonts w:hint="eastAsia"/>
          <w:bCs/>
          <w:szCs w:val="21"/>
          <w:lang w:eastAsia="ja-JP"/>
        </w:rPr>
        <w:t>ポーリング率：</w:t>
      </w:r>
      <w:r w:rsidRPr="002437DD">
        <w:rPr>
          <w:bCs/>
          <w:szCs w:val="21"/>
          <w:lang w:eastAsia="ja-JP"/>
        </w:rPr>
        <w:t>90-115-133Hz</w:t>
      </w:r>
    </w:p>
    <w:p w:rsidR="00E32036" w:rsidRPr="002437DD" w:rsidRDefault="00E32036" w:rsidP="00572A64">
      <w:pPr>
        <w:rPr>
          <w:bCs/>
          <w:szCs w:val="21"/>
          <w:lang w:eastAsia="ja-JP"/>
        </w:rPr>
      </w:pPr>
    </w:p>
    <w:p w:rsidR="00E32036" w:rsidRPr="002437DD" w:rsidRDefault="00E32036" w:rsidP="00CC2E25">
      <w:pPr>
        <w:jc w:val="center"/>
        <w:rPr>
          <w:b/>
          <w:bCs/>
          <w:sz w:val="28"/>
          <w:szCs w:val="28"/>
          <w:lang w:eastAsia="ja-JP"/>
        </w:rPr>
      </w:pPr>
      <w:r w:rsidRPr="002437DD">
        <w:rPr>
          <w:rFonts w:hint="eastAsia"/>
          <w:b/>
          <w:bCs/>
          <w:sz w:val="28"/>
          <w:szCs w:val="28"/>
          <w:lang w:eastAsia="ja-JP"/>
        </w:rPr>
        <w:t>【</w:t>
      </w:r>
      <w:r w:rsidRPr="002437DD">
        <w:rPr>
          <w:b/>
          <w:bCs/>
          <w:sz w:val="28"/>
          <w:szCs w:val="28"/>
          <w:lang w:eastAsia="ja-JP"/>
        </w:rPr>
        <w:t>Bluetooth</w:t>
      </w:r>
      <w:r w:rsidRPr="002437DD">
        <w:rPr>
          <w:rFonts w:hint="eastAsia"/>
          <w:b/>
          <w:bCs/>
          <w:sz w:val="28"/>
          <w:szCs w:val="28"/>
          <w:lang w:eastAsia="ja-JP"/>
        </w:rPr>
        <w:t>モード】</w:t>
      </w:r>
    </w:p>
    <w:p w:rsidR="00E32036" w:rsidRPr="002437DD" w:rsidRDefault="00E32036" w:rsidP="009540E3">
      <w:pPr>
        <w:rPr>
          <w:b/>
          <w:bCs/>
          <w:sz w:val="24"/>
          <w:lang w:eastAsia="ja-JP"/>
        </w:rPr>
      </w:pPr>
      <w:r w:rsidRPr="002437DD">
        <w:rPr>
          <w:b/>
          <w:bCs/>
          <w:sz w:val="24"/>
          <w:lang w:eastAsia="ja-JP"/>
        </w:rPr>
        <w:t>A.</w:t>
      </w:r>
      <w:r w:rsidRPr="002437DD">
        <w:rPr>
          <w:rFonts w:hint="eastAsia"/>
          <w:b/>
          <w:bCs/>
          <w:sz w:val="24"/>
          <w:lang w:eastAsia="ja-JP"/>
        </w:rPr>
        <w:t>最初のデバイスをペアリング</w:t>
      </w:r>
    </w:p>
    <w:p w:rsidR="00E32036" w:rsidRPr="002437DD" w:rsidRDefault="00E32036" w:rsidP="009540E3">
      <w:pPr>
        <w:rPr>
          <w:b/>
          <w:bCs/>
          <w:sz w:val="24"/>
        </w:rPr>
      </w:pPr>
      <w:r w:rsidRPr="002437DD">
        <w:rPr>
          <w:b/>
          <w:bCs/>
          <w:sz w:val="24"/>
        </w:rPr>
        <w:pict>
          <v:shape id="_x0000_i1065" type="#_x0000_t75" style="width:408.75pt;height:121.5pt">
            <v:imagedata r:id="rId13" o:title=""/>
          </v:shape>
        </w:pict>
      </w:r>
    </w:p>
    <w:p w:rsidR="00E32036" w:rsidRPr="002437DD" w:rsidRDefault="00E32036" w:rsidP="009540E3">
      <w:pPr>
        <w:rPr>
          <w:bCs/>
          <w:szCs w:val="21"/>
          <w:lang w:eastAsia="ja-JP"/>
        </w:rPr>
      </w:pPr>
      <w:r w:rsidRPr="002437DD">
        <w:rPr>
          <w:bCs/>
          <w:szCs w:val="21"/>
          <w:lang w:eastAsia="ja-JP"/>
        </w:rPr>
        <w:t>1</w:t>
      </w:r>
      <w:r w:rsidRPr="002437DD">
        <w:rPr>
          <w:rFonts w:hint="eastAsia"/>
          <w:bCs/>
          <w:szCs w:val="21"/>
          <w:lang w:eastAsia="ja-JP"/>
        </w:rPr>
        <w:t>、マウスの電源をオンにします。</w:t>
      </w:r>
    </w:p>
    <w:p w:rsidR="00E32036" w:rsidRPr="002437DD" w:rsidRDefault="00E32036" w:rsidP="009540E3">
      <w:pPr>
        <w:rPr>
          <w:bCs/>
          <w:szCs w:val="21"/>
          <w:lang w:eastAsia="ja-JP"/>
        </w:rPr>
      </w:pPr>
      <w:r w:rsidRPr="002437DD">
        <w:rPr>
          <w:bCs/>
          <w:szCs w:val="21"/>
          <w:lang w:eastAsia="ja-JP"/>
        </w:rPr>
        <w:t>2</w:t>
      </w:r>
      <w:r w:rsidRPr="002437DD">
        <w:rPr>
          <w:rFonts w:hint="eastAsia"/>
          <w:bCs/>
          <w:szCs w:val="21"/>
          <w:lang w:eastAsia="ja-JP"/>
        </w:rPr>
        <w:t>、</w:t>
      </w:r>
      <w:r w:rsidRPr="002437DD">
        <w:rPr>
          <w:bCs/>
          <w:szCs w:val="21"/>
          <w:lang w:eastAsia="ja-JP"/>
        </w:rPr>
        <w:t>Bluetooth</w:t>
      </w:r>
      <w:r w:rsidRPr="002437DD">
        <w:rPr>
          <w:rFonts w:hint="eastAsia"/>
          <w:bCs/>
          <w:szCs w:val="21"/>
          <w:lang w:eastAsia="ja-JP"/>
        </w:rPr>
        <w:t>ボタンを</w:t>
      </w:r>
      <w:r w:rsidRPr="002437DD">
        <w:rPr>
          <w:bCs/>
          <w:szCs w:val="21"/>
          <w:lang w:eastAsia="ja-JP"/>
        </w:rPr>
        <w:t>3</w:t>
      </w:r>
      <w:r w:rsidRPr="002437DD">
        <w:rPr>
          <w:rFonts w:hint="eastAsia"/>
          <w:bCs/>
          <w:szCs w:val="21"/>
          <w:lang w:eastAsia="ja-JP"/>
        </w:rPr>
        <w:t>秒以上長押しし、青色ランプが速やかに点滅し、</w:t>
      </w:r>
      <w:r w:rsidRPr="002437DD">
        <w:rPr>
          <w:bCs/>
          <w:szCs w:val="21"/>
          <w:lang w:eastAsia="ja-JP"/>
        </w:rPr>
        <w:t>2</w:t>
      </w:r>
      <w:r w:rsidRPr="002437DD">
        <w:rPr>
          <w:rFonts w:hint="eastAsia"/>
          <w:bCs/>
          <w:szCs w:val="21"/>
          <w:lang w:eastAsia="ja-JP"/>
        </w:rPr>
        <w:t>分間内にマウスを検索することができます。デバイスで</w:t>
      </w:r>
      <w:r w:rsidRPr="002437DD">
        <w:rPr>
          <w:bCs/>
          <w:szCs w:val="21"/>
          <w:lang w:eastAsia="ja-JP"/>
        </w:rPr>
        <w:t>Bluetooth</w:t>
      </w:r>
      <w:r w:rsidRPr="002437DD">
        <w:rPr>
          <w:rFonts w:hint="eastAsia"/>
          <w:bCs/>
          <w:szCs w:val="21"/>
          <w:lang w:eastAsia="ja-JP"/>
        </w:rPr>
        <w:t>のペアリングをします。</w:t>
      </w:r>
    </w:p>
    <w:p w:rsidR="00E32036" w:rsidRPr="002437DD" w:rsidRDefault="00E32036" w:rsidP="009540E3">
      <w:pPr>
        <w:rPr>
          <w:bCs/>
          <w:szCs w:val="21"/>
          <w:lang w:eastAsia="ja-JP"/>
        </w:rPr>
      </w:pPr>
      <w:r w:rsidRPr="002437DD">
        <w:rPr>
          <w:bCs/>
          <w:szCs w:val="21"/>
          <w:lang w:eastAsia="ja-JP"/>
        </w:rPr>
        <w:t>Windows 7</w:t>
      </w:r>
      <w:r w:rsidRPr="002437DD">
        <w:rPr>
          <w:rFonts w:hint="eastAsia"/>
          <w:bCs/>
          <w:szCs w:val="21"/>
          <w:lang w:eastAsia="ja-JP"/>
        </w:rPr>
        <w:t>和</w:t>
      </w:r>
      <w:r w:rsidRPr="002437DD">
        <w:rPr>
          <w:bCs/>
          <w:szCs w:val="21"/>
          <w:lang w:eastAsia="ja-JP"/>
        </w:rPr>
        <w:t>8</w:t>
      </w:r>
      <w:r w:rsidRPr="002437DD">
        <w:rPr>
          <w:rFonts w:hint="eastAsia"/>
          <w:bCs/>
          <w:szCs w:val="21"/>
          <w:lang w:eastAsia="ja-JP"/>
        </w:rPr>
        <w:t>の場合：</w:t>
      </w:r>
    </w:p>
    <w:p w:rsidR="00E32036" w:rsidRPr="002437DD" w:rsidRDefault="00E32036" w:rsidP="009540E3">
      <w:pPr>
        <w:rPr>
          <w:bCs/>
          <w:szCs w:val="21"/>
          <w:lang w:eastAsia="ja-JP"/>
        </w:rPr>
      </w:pPr>
      <w:r w:rsidRPr="002437DD">
        <w:rPr>
          <w:rFonts w:hint="eastAsia"/>
          <w:bCs/>
          <w:szCs w:val="21"/>
          <w:lang w:eastAsia="ja-JP"/>
        </w:rPr>
        <w:t>（</w:t>
      </w:r>
      <w:r w:rsidRPr="002437DD">
        <w:rPr>
          <w:bCs/>
          <w:szCs w:val="21"/>
          <w:lang w:eastAsia="ja-JP"/>
        </w:rPr>
        <w:t>1</w:t>
      </w:r>
      <w:r w:rsidRPr="002437DD">
        <w:rPr>
          <w:rFonts w:hint="eastAsia"/>
          <w:bCs/>
          <w:szCs w:val="21"/>
          <w:lang w:eastAsia="ja-JP"/>
        </w:rPr>
        <w:t>）「スタート」をクリックし、「コントロールパネル」→「デバイス追加」をクリックします。</w:t>
      </w:r>
    </w:p>
    <w:p w:rsidR="00E32036" w:rsidRPr="002437DD" w:rsidRDefault="00E32036" w:rsidP="009540E3">
      <w:pPr>
        <w:rPr>
          <w:bCs/>
          <w:szCs w:val="21"/>
          <w:lang w:eastAsia="ja-JP"/>
        </w:rPr>
      </w:pPr>
      <w:r w:rsidRPr="002437DD">
        <w:rPr>
          <w:rFonts w:hint="eastAsia"/>
          <w:bCs/>
          <w:szCs w:val="21"/>
          <w:lang w:eastAsia="ja-JP"/>
        </w:rPr>
        <w:t>（</w:t>
      </w:r>
      <w:r w:rsidRPr="002437DD">
        <w:rPr>
          <w:bCs/>
          <w:szCs w:val="21"/>
          <w:lang w:eastAsia="ja-JP"/>
        </w:rPr>
        <w:t>2</w:t>
      </w:r>
      <w:r w:rsidRPr="002437DD">
        <w:rPr>
          <w:rFonts w:hint="eastAsia"/>
          <w:bCs/>
          <w:szCs w:val="21"/>
          <w:lang w:eastAsia="ja-JP"/>
        </w:rPr>
        <w:t>）リストの中の「</w:t>
      </w:r>
      <w:r w:rsidRPr="002437DD">
        <w:rPr>
          <w:bCs/>
          <w:szCs w:val="21"/>
          <w:lang w:eastAsia="ja-JP"/>
        </w:rPr>
        <w:t>BT 3.0 Mouse</w:t>
      </w:r>
      <w:r w:rsidRPr="002437DD">
        <w:rPr>
          <w:rFonts w:hint="eastAsia"/>
          <w:bCs/>
          <w:szCs w:val="21"/>
          <w:lang w:eastAsia="ja-JP"/>
        </w:rPr>
        <w:t>」あるいは「</w:t>
      </w:r>
      <w:r w:rsidRPr="002437DD">
        <w:rPr>
          <w:bCs/>
          <w:szCs w:val="21"/>
          <w:lang w:eastAsia="ja-JP"/>
        </w:rPr>
        <w:t>BT 5.0 Mouse</w:t>
      </w:r>
      <w:r w:rsidRPr="002437DD">
        <w:rPr>
          <w:rFonts w:hint="eastAsia"/>
          <w:bCs/>
          <w:szCs w:val="21"/>
          <w:lang w:eastAsia="ja-JP"/>
        </w:rPr>
        <w:t>」を選択し、「次へ」をクリックします。</w:t>
      </w:r>
    </w:p>
    <w:p w:rsidR="00E32036" w:rsidRPr="002437DD" w:rsidRDefault="00E32036" w:rsidP="009540E3">
      <w:pPr>
        <w:rPr>
          <w:bCs/>
          <w:szCs w:val="21"/>
          <w:lang w:eastAsia="ja-JP"/>
        </w:rPr>
      </w:pPr>
      <w:r w:rsidRPr="002437DD">
        <w:rPr>
          <w:bCs/>
          <w:szCs w:val="21"/>
          <w:lang w:eastAsia="ja-JP"/>
        </w:rPr>
        <w:t>Windows 10</w:t>
      </w:r>
      <w:r w:rsidRPr="002437DD">
        <w:rPr>
          <w:rFonts w:hint="eastAsia"/>
          <w:bCs/>
          <w:szCs w:val="21"/>
          <w:lang w:eastAsia="ja-JP"/>
        </w:rPr>
        <w:t>の場合：</w:t>
      </w:r>
    </w:p>
    <w:p w:rsidR="00E32036" w:rsidRPr="002437DD" w:rsidRDefault="00E32036" w:rsidP="009540E3">
      <w:pPr>
        <w:rPr>
          <w:bCs/>
          <w:szCs w:val="21"/>
          <w:lang w:eastAsia="ja-JP"/>
        </w:rPr>
      </w:pPr>
      <w:r w:rsidRPr="002437DD">
        <w:rPr>
          <w:rFonts w:hint="eastAsia"/>
          <w:bCs/>
          <w:szCs w:val="21"/>
          <w:lang w:eastAsia="ja-JP"/>
        </w:rPr>
        <w:t>（</w:t>
      </w:r>
      <w:r w:rsidRPr="002437DD">
        <w:rPr>
          <w:bCs/>
          <w:szCs w:val="21"/>
          <w:lang w:eastAsia="ja-JP"/>
        </w:rPr>
        <w:t>1</w:t>
      </w:r>
      <w:r w:rsidRPr="002437DD">
        <w:rPr>
          <w:rFonts w:hint="eastAsia"/>
          <w:bCs/>
          <w:szCs w:val="21"/>
          <w:lang w:eastAsia="ja-JP"/>
        </w:rPr>
        <w:t>）「スタート」をクリックし、「設定」→「デバイス」→「</w:t>
      </w:r>
      <w:r w:rsidRPr="002437DD">
        <w:rPr>
          <w:bCs/>
          <w:szCs w:val="21"/>
          <w:lang w:eastAsia="ja-JP"/>
        </w:rPr>
        <w:t>Bluetooth</w:t>
      </w:r>
      <w:r w:rsidRPr="002437DD">
        <w:rPr>
          <w:rFonts w:hint="eastAsia"/>
          <w:bCs/>
          <w:szCs w:val="21"/>
          <w:lang w:eastAsia="ja-JP"/>
        </w:rPr>
        <w:t>」をクリックします。</w:t>
      </w:r>
    </w:p>
    <w:p w:rsidR="00E32036" w:rsidRPr="002437DD" w:rsidRDefault="00E32036" w:rsidP="009540E3">
      <w:pPr>
        <w:rPr>
          <w:bCs/>
          <w:szCs w:val="21"/>
          <w:lang w:eastAsia="ja-JP"/>
        </w:rPr>
      </w:pPr>
      <w:r w:rsidRPr="002437DD">
        <w:rPr>
          <w:rFonts w:hint="eastAsia"/>
          <w:bCs/>
          <w:szCs w:val="21"/>
          <w:lang w:eastAsia="ja-JP"/>
        </w:rPr>
        <w:t>（</w:t>
      </w:r>
      <w:r w:rsidRPr="002437DD">
        <w:rPr>
          <w:bCs/>
          <w:szCs w:val="21"/>
          <w:lang w:eastAsia="ja-JP"/>
        </w:rPr>
        <w:t>2</w:t>
      </w:r>
      <w:r w:rsidRPr="002437DD">
        <w:rPr>
          <w:rFonts w:hint="eastAsia"/>
          <w:bCs/>
          <w:szCs w:val="21"/>
          <w:lang w:eastAsia="ja-JP"/>
        </w:rPr>
        <w:t>）リストの中の「</w:t>
      </w:r>
      <w:r w:rsidRPr="002437DD">
        <w:rPr>
          <w:bCs/>
          <w:szCs w:val="21"/>
          <w:lang w:eastAsia="ja-JP"/>
        </w:rPr>
        <w:t>BT 3.0 Mouse</w:t>
      </w:r>
      <w:r w:rsidRPr="002437DD">
        <w:rPr>
          <w:rFonts w:hint="eastAsia"/>
          <w:bCs/>
          <w:szCs w:val="21"/>
          <w:lang w:eastAsia="ja-JP"/>
        </w:rPr>
        <w:t>」あるいは「</w:t>
      </w:r>
      <w:r w:rsidRPr="002437DD">
        <w:rPr>
          <w:bCs/>
          <w:szCs w:val="21"/>
          <w:lang w:eastAsia="ja-JP"/>
        </w:rPr>
        <w:t>BT 5.0 Mouse</w:t>
      </w:r>
      <w:r w:rsidRPr="002437DD">
        <w:rPr>
          <w:rFonts w:hint="eastAsia"/>
          <w:bCs/>
          <w:szCs w:val="21"/>
          <w:lang w:eastAsia="ja-JP"/>
        </w:rPr>
        <w:t>」を選択し、「ペアリング」をクリックします。</w:t>
      </w:r>
    </w:p>
    <w:p w:rsidR="00E32036" w:rsidRPr="002437DD" w:rsidRDefault="00E32036" w:rsidP="009540E3">
      <w:pPr>
        <w:rPr>
          <w:bCs/>
          <w:szCs w:val="21"/>
          <w:lang w:eastAsia="ja-JP"/>
        </w:rPr>
      </w:pPr>
    </w:p>
    <w:p w:rsidR="00E32036" w:rsidRPr="002437DD" w:rsidRDefault="00E32036" w:rsidP="009540E3">
      <w:pPr>
        <w:rPr>
          <w:b/>
          <w:bCs/>
          <w:sz w:val="24"/>
          <w:lang w:eastAsia="ja-JP"/>
        </w:rPr>
      </w:pPr>
      <w:r w:rsidRPr="002437DD">
        <w:rPr>
          <w:b/>
          <w:bCs/>
          <w:sz w:val="24"/>
          <w:lang w:eastAsia="ja-JP"/>
        </w:rPr>
        <w:t>B.</w:t>
      </w:r>
      <w:r w:rsidRPr="002437DD">
        <w:rPr>
          <w:rFonts w:hint="eastAsia"/>
          <w:b/>
          <w:bCs/>
          <w:sz w:val="24"/>
          <w:lang w:eastAsia="ja-JP"/>
        </w:rPr>
        <w:t>２台目のデバイスをペアリング</w:t>
      </w:r>
    </w:p>
    <w:p w:rsidR="00E32036" w:rsidRPr="002437DD" w:rsidRDefault="00E32036" w:rsidP="009540E3">
      <w:pPr>
        <w:rPr>
          <w:b/>
          <w:bCs/>
          <w:sz w:val="24"/>
        </w:rPr>
      </w:pPr>
      <w:r w:rsidRPr="002437DD">
        <w:rPr>
          <w:b/>
          <w:bCs/>
          <w:sz w:val="24"/>
        </w:rPr>
        <w:pict>
          <v:shape id="_x0000_i1066" type="#_x0000_t75" style="width:408.75pt;height:121.5pt">
            <v:imagedata r:id="rId14" o:title=""/>
          </v:shape>
        </w:pict>
      </w:r>
    </w:p>
    <w:p w:rsidR="00E32036" w:rsidRPr="002437DD" w:rsidRDefault="00E32036" w:rsidP="009540E3">
      <w:pPr>
        <w:rPr>
          <w:bCs/>
          <w:szCs w:val="21"/>
          <w:lang w:eastAsia="ja-JP"/>
        </w:rPr>
      </w:pPr>
      <w:r w:rsidRPr="002437DD">
        <w:rPr>
          <w:bCs/>
          <w:szCs w:val="21"/>
          <w:lang w:eastAsia="ja-JP"/>
        </w:rPr>
        <w:t>1</w:t>
      </w:r>
      <w:r w:rsidRPr="002437DD">
        <w:rPr>
          <w:rFonts w:hint="eastAsia"/>
          <w:bCs/>
          <w:szCs w:val="21"/>
          <w:lang w:eastAsia="ja-JP"/>
        </w:rPr>
        <w:t>、</w:t>
      </w:r>
      <w:r w:rsidRPr="002437DD">
        <w:rPr>
          <w:bCs/>
          <w:szCs w:val="21"/>
          <w:lang w:eastAsia="ja-JP"/>
        </w:rPr>
        <w:t>Bluetooth</w:t>
      </w:r>
      <w:r w:rsidRPr="002437DD">
        <w:rPr>
          <w:rFonts w:hint="eastAsia"/>
          <w:bCs/>
          <w:szCs w:val="21"/>
          <w:lang w:eastAsia="ja-JP"/>
        </w:rPr>
        <w:t>ボタンを押してチャネルを切り替えます。</w:t>
      </w:r>
    </w:p>
    <w:p w:rsidR="00E32036" w:rsidRPr="002437DD" w:rsidRDefault="00E32036" w:rsidP="009540E3">
      <w:pPr>
        <w:rPr>
          <w:bCs/>
          <w:szCs w:val="21"/>
          <w:lang w:eastAsia="ja-JP"/>
        </w:rPr>
      </w:pPr>
      <w:r w:rsidRPr="002437DD">
        <w:rPr>
          <w:bCs/>
          <w:szCs w:val="21"/>
          <w:lang w:eastAsia="ja-JP"/>
        </w:rPr>
        <w:t>2</w:t>
      </w:r>
      <w:r w:rsidRPr="002437DD">
        <w:rPr>
          <w:rFonts w:hint="eastAsia"/>
          <w:bCs/>
          <w:szCs w:val="21"/>
          <w:lang w:eastAsia="ja-JP"/>
        </w:rPr>
        <w:t>、「最初のデバイスをペアリング」のステップ</w:t>
      </w:r>
      <w:r w:rsidRPr="002437DD">
        <w:rPr>
          <w:bCs/>
          <w:szCs w:val="21"/>
          <w:lang w:eastAsia="ja-JP"/>
        </w:rPr>
        <w:t>2</w:t>
      </w:r>
      <w:r w:rsidRPr="002437DD">
        <w:rPr>
          <w:rFonts w:hint="eastAsia"/>
          <w:bCs/>
          <w:szCs w:val="21"/>
          <w:lang w:eastAsia="ja-JP"/>
        </w:rPr>
        <w:t>とステップ</w:t>
      </w:r>
      <w:r w:rsidRPr="002437DD">
        <w:rPr>
          <w:bCs/>
          <w:szCs w:val="21"/>
          <w:lang w:eastAsia="ja-JP"/>
        </w:rPr>
        <w:t>3</w:t>
      </w:r>
      <w:r w:rsidRPr="002437DD">
        <w:rPr>
          <w:rFonts w:hint="eastAsia"/>
          <w:bCs/>
          <w:szCs w:val="21"/>
          <w:lang w:eastAsia="ja-JP"/>
        </w:rPr>
        <w:t>に従って接続します。</w:t>
      </w:r>
    </w:p>
    <w:p w:rsidR="00E32036" w:rsidRPr="002437DD" w:rsidRDefault="00E32036" w:rsidP="009540E3">
      <w:pPr>
        <w:rPr>
          <w:bCs/>
          <w:szCs w:val="21"/>
          <w:lang w:eastAsia="ja-JP"/>
        </w:rPr>
      </w:pPr>
      <w:r w:rsidRPr="002437DD">
        <w:rPr>
          <w:bCs/>
          <w:szCs w:val="21"/>
          <w:lang w:eastAsia="ja-JP"/>
        </w:rPr>
        <w:t>3</w:t>
      </w:r>
      <w:r w:rsidRPr="002437DD">
        <w:rPr>
          <w:rFonts w:hint="eastAsia"/>
          <w:bCs/>
          <w:szCs w:val="21"/>
          <w:lang w:eastAsia="ja-JP"/>
        </w:rPr>
        <w:t>、デバイスの切り替え</w:t>
      </w:r>
    </w:p>
    <w:p w:rsidR="00E32036" w:rsidRPr="002437DD" w:rsidRDefault="00E32036" w:rsidP="009540E3">
      <w:pPr>
        <w:rPr>
          <w:bCs/>
          <w:szCs w:val="21"/>
          <w:lang w:eastAsia="ja-JP"/>
        </w:rPr>
      </w:pPr>
      <w:r w:rsidRPr="002437DD">
        <w:rPr>
          <w:bCs/>
          <w:szCs w:val="21"/>
          <w:lang w:eastAsia="ja-JP"/>
        </w:rPr>
        <w:t xml:space="preserve">     Bluetooth</w:t>
      </w:r>
      <w:r w:rsidRPr="002437DD">
        <w:rPr>
          <w:rFonts w:hint="eastAsia"/>
          <w:bCs/>
          <w:szCs w:val="21"/>
          <w:lang w:eastAsia="ja-JP"/>
        </w:rPr>
        <w:t>ボタンを押し、最大ペアリングした</w:t>
      </w:r>
      <w:r w:rsidRPr="002437DD">
        <w:rPr>
          <w:bCs/>
          <w:szCs w:val="21"/>
          <w:lang w:eastAsia="ja-JP"/>
        </w:rPr>
        <w:t>3</w:t>
      </w:r>
      <w:r w:rsidRPr="002437DD">
        <w:rPr>
          <w:rFonts w:hint="eastAsia"/>
          <w:bCs/>
          <w:szCs w:val="21"/>
          <w:lang w:eastAsia="ja-JP"/>
        </w:rPr>
        <w:t>台のデバイスを切り替えることができます（</w:t>
      </w:r>
      <w:r w:rsidRPr="002437DD">
        <w:rPr>
          <w:bCs/>
          <w:szCs w:val="21"/>
          <w:lang w:eastAsia="ja-JP"/>
        </w:rPr>
        <w:t>Bluetooth</w:t>
      </w:r>
      <w:r w:rsidRPr="002437DD">
        <w:rPr>
          <w:rFonts w:hint="eastAsia"/>
          <w:bCs/>
          <w:szCs w:val="21"/>
          <w:lang w:eastAsia="ja-JP"/>
        </w:rPr>
        <w:t>によるペアリングするデバイスが最大</w:t>
      </w:r>
      <w:r w:rsidRPr="002437DD">
        <w:rPr>
          <w:bCs/>
          <w:szCs w:val="21"/>
          <w:lang w:eastAsia="ja-JP"/>
        </w:rPr>
        <w:t>2</w:t>
      </w:r>
      <w:r w:rsidRPr="002437DD">
        <w:rPr>
          <w:rFonts w:hint="eastAsia"/>
          <w:bCs/>
          <w:szCs w:val="21"/>
          <w:lang w:eastAsia="ja-JP"/>
        </w:rPr>
        <w:t>台、</w:t>
      </w:r>
      <w:r w:rsidRPr="002437DD">
        <w:rPr>
          <w:bCs/>
          <w:szCs w:val="21"/>
          <w:lang w:eastAsia="ja-JP"/>
        </w:rPr>
        <w:t>2.4GHz</w:t>
      </w:r>
      <w:r w:rsidRPr="002437DD">
        <w:rPr>
          <w:rFonts w:hint="eastAsia"/>
          <w:bCs/>
          <w:szCs w:val="21"/>
          <w:lang w:eastAsia="ja-JP"/>
        </w:rPr>
        <w:t>受信機によるペアリングするデバイスが</w:t>
      </w:r>
      <w:r w:rsidRPr="002437DD">
        <w:rPr>
          <w:bCs/>
          <w:szCs w:val="21"/>
          <w:lang w:eastAsia="ja-JP"/>
        </w:rPr>
        <w:t>1</w:t>
      </w:r>
      <w:r w:rsidRPr="002437DD">
        <w:rPr>
          <w:rFonts w:hint="eastAsia"/>
          <w:bCs/>
          <w:szCs w:val="21"/>
          <w:lang w:eastAsia="ja-JP"/>
        </w:rPr>
        <w:t>台）。</w:t>
      </w:r>
    </w:p>
    <w:p w:rsidR="00E32036" w:rsidRPr="002437DD" w:rsidRDefault="00E32036" w:rsidP="009540E3">
      <w:pPr>
        <w:rPr>
          <w:bCs/>
          <w:szCs w:val="21"/>
          <w:lang w:eastAsia="ja-JP"/>
        </w:rPr>
      </w:pPr>
    </w:p>
    <w:p w:rsidR="00E32036" w:rsidRPr="002437DD" w:rsidRDefault="00E32036" w:rsidP="00520E47">
      <w:pPr>
        <w:rPr>
          <w:b/>
          <w:bCs/>
          <w:szCs w:val="21"/>
          <w:lang w:eastAsia="ja-JP"/>
        </w:rPr>
      </w:pPr>
      <w:r w:rsidRPr="002437DD">
        <w:rPr>
          <w:rFonts w:hint="eastAsia"/>
          <w:b/>
          <w:bCs/>
          <w:szCs w:val="21"/>
          <w:lang w:eastAsia="ja-JP"/>
        </w:rPr>
        <w:t>充電表示：</w:t>
      </w:r>
    </w:p>
    <w:p w:rsidR="00E32036" w:rsidRPr="002437DD" w:rsidRDefault="00E32036" w:rsidP="00520E47">
      <w:pPr>
        <w:rPr>
          <w:szCs w:val="21"/>
          <w:lang w:eastAsia="ja-JP"/>
        </w:rPr>
      </w:pPr>
      <w:r w:rsidRPr="002437DD">
        <w:rPr>
          <w:rFonts w:hint="eastAsia"/>
          <w:szCs w:val="21"/>
          <w:lang w:eastAsia="ja-JP"/>
        </w:rPr>
        <w:t>充電するとき、前の</w:t>
      </w:r>
      <w:r w:rsidRPr="002437DD">
        <w:rPr>
          <w:szCs w:val="21"/>
          <w:lang w:eastAsia="ja-JP"/>
        </w:rPr>
        <w:t>LOGO</w:t>
      </w:r>
      <w:r w:rsidRPr="002437DD">
        <w:rPr>
          <w:rFonts w:hint="eastAsia"/>
          <w:szCs w:val="21"/>
          <w:lang w:eastAsia="ja-JP"/>
        </w:rPr>
        <w:t>は青く点灯し、フル充電になると、消灯します。</w:t>
      </w:r>
    </w:p>
    <w:p w:rsidR="00E32036" w:rsidRPr="002437DD" w:rsidRDefault="00E32036" w:rsidP="00520E47">
      <w:pPr>
        <w:rPr>
          <w:b/>
          <w:bCs/>
          <w:szCs w:val="21"/>
          <w:lang w:eastAsia="ja-JP"/>
        </w:rPr>
      </w:pPr>
      <w:r w:rsidRPr="002437DD">
        <w:rPr>
          <w:rFonts w:hint="eastAsia"/>
          <w:b/>
          <w:bCs/>
          <w:szCs w:val="21"/>
          <w:lang w:eastAsia="ja-JP"/>
        </w:rPr>
        <w:t>電池残量表示</w:t>
      </w:r>
      <w:r w:rsidRPr="002437DD">
        <w:rPr>
          <w:b/>
          <w:bCs/>
          <w:szCs w:val="21"/>
          <w:lang w:eastAsia="ja-JP"/>
        </w:rPr>
        <w:t>:</w:t>
      </w:r>
    </w:p>
    <w:p w:rsidR="00E32036" w:rsidRPr="002437DD" w:rsidRDefault="00E32036" w:rsidP="00520E47">
      <w:pPr>
        <w:rPr>
          <w:szCs w:val="21"/>
          <w:lang w:eastAsia="ja-JP"/>
        </w:rPr>
      </w:pPr>
      <w:r w:rsidRPr="002437DD">
        <w:rPr>
          <w:rFonts w:hint="eastAsia"/>
          <w:szCs w:val="21"/>
          <w:lang w:eastAsia="ja-JP"/>
        </w:rPr>
        <w:t>マウスを使うとき、ホイールボタン近くの青いインジケーターが</w:t>
      </w:r>
      <w:r w:rsidRPr="002437DD">
        <w:rPr>
          <w:szCs w:val="21"/>
          <w:lang w:eastAsia="ja-JP"/>
        </w:rPr>
        <w:t>1</w:t>
      </w:r>
      <w:r w:rsidRPr="002437DD">
        <w:rPr>
          <w:rFonts w:hint="eastAsia"/>
          <w:szCs w:val="21"/>
          <w:lang w:eastAsia="ja-JP"/>
        </w:rPr>
        <w:t>秒おきに素早く点滅します。</w:t>
      </w:r>
    </w:p>
    <w:p w:rsidR="00E32036" w:rsidRPr="002437DD" w:rsidRDefault="00E32036" w:rsidP="00520E47">
      <w:pPr>
        <w:rPr>
          <w:b/>
          <w:bCs/>
          <w:szCs w:val="21"/>
          <w:lang w:eastAsia="ja-JP"/>
        </w:rPr>
      </w:pPr>
      <w:r w:rsidRPr="002437DD">
        <w:rPr>
          <w:rFonts w:hint="eastAsia"/>
          <w:b/>
          <w:bCs/>
          <w:szCs w:val="21"/>
          <w:lang w:eastAsia="ja-JP"/>
        </w:rPr>
        <w:t>分解能表示：</w:t>
      </w:r>
    </w:p>
    <w:p w:rsidR="00E32036" w:rsidRPr="002437DD" w:rsidRDefault="00E32036" w:rsidP="000D1EF7">
      <w:pPr>
        <w:rPr>
          <w:szCs w:val="21"/>
          <w:lang w:eastAsia="ja-JP"/>
        </w:rPr>
      </w:pPr>
      <w:r w:rsidRPr="002437DD">
        <w:rPr>
          <w:rFonts w:hint="eastAsia"/>
          <w:szCs w:val="21"/>
          <w:lang w:eastAsia="ja-JP"/>
        </w:rPr>
        <w:t>ボタン</w:t>
      </w:r>
      <w:r w:rsidRPr="002437DD">
        <w:rPr>
          <w:szCs w:val="21"/>
          <w:lang w:eastAsia="ja-JP"/>
        </w:rPr>
        <w:t>6</w:t>
      </w:r>
      <w:r w:rsidRPr="002437DD">
        <w:rPr>
          <w:rFonts w:hint="eastAsia"/>
          <w:szCs w:val="21"/>
          <w:lang w:eastAsia="ja-JP"/>
        </w:rPr>
        <w:t>を押すと、ホイールボタン近くの青いインジケーターが点滅します。</w:t>
      </w:r>
      <w:r w:rsidRPr="002437DD">
        <w:rPr>
          <w:szCs w:val="21"/>
          <w:lang w:eastAsia="ja-JP"/>
        </w:rPr>
        <w:t>DPI</w:t>
      </w:r>
      <w:r w:rsidRPr="002437DD">
        <w:rPr>
          <w:rFonts w:hint="eastAsia"/>
          <w:szCs w:val="21"/>
          <w:lang w:eastAsia="ja-JP"/>
        </w:rPr>
        <w:t>レベル</w:t>
      </w:r>
      <w:r w:rsidRPr="002437DD">
        <w:rPr>
          <w:szCs w:val="21"/>
          <w:lang w:eastAsia="ja-JP"/>
        </w:rPr>
        <w:t>1</w:t>
      </w:r>
      <w:r w:rsidRPr="002437DD">
        <w:rPr>
          <w:rFonts w:hint="eastAsia"/>
          <w:szCs w:val="21"/>
          <w:lang w:eastAsia="ja-JP"/>
        </w:rPr>
        <w:t>では１回点滅し、</w:t>
      </w:r>
      <w:r w:rsidRPr="002437DD">
        <w:rPr>
          <w:szCs w:val="21"/>
          <w:lang w:eastAsia="ja-JP"/>
        </w:rPr>
        <w:t>DPI</w:t>
      </w:r>
      <w:r w:rsidRPr="002437DD">
        <w:rPr>
          <w:rFonts w:hint="eastAsia"/>
          <w:szCs w:val="21"/>
          <w:lang w:eastAsia="ja-JP"/>
        </w:rPr>
        <w:t>レベル</w:t>
      </w:r>
      <w:r w:rsidRPr="002437DD">
        <w:rPr>
          <w:szCs w:val="21"/>
          <w:lang w:eastAsia="ja-JP"/>
        </w:rPr>
        <w:t>2</w:t>
      </w:r>
      <w:r w:rsidRPr="002437DD">
        <w:rPr>
          <w:rFonts w:hint="eastAsia"/>
          <w:szCs w:val="21"/>
          <w:lang w:eastAsia="ja-JP"/>
        </w:rPr>
        <w:t>では</w:t>
      </w:r>
      <w:r w:rsidRPr="002437DD">
        <w:rPr>
          <w:szCs w:val="21"/>
          <w:lang w:eastAsia="ja-JP"/>
        </w:rPr>
        <w:t>2</w:t>
      </w:r>
      <w:r w:rsidRPr="002437DD">
        <w:rPr>
          <w:rFonts w:hint="eastAsia"/>
          <w:szCs w:val="21"/>
          <w:lang w:eastAsia="ja-JP"/>
        </w:rPr>
        <w:t>回点滅し、このように点滅回数が増していきます。</w:t>
      </w:r>
    </w:p>
    <w:p w:rsidR="00E32036" w:rsidRPr="002437DD" w:rsidRDefault="00E32036" w:rsidP="00520E47">
      <w:pPr>
        <w:rPr>
          <w:szCs w:val="21"/>
          <w:lang w:eastAsia="ja-JP"/>
        </w:rPr>
      </w:pPr>
    </w:p>
    <w:p w:rsidR="00E32036" w:rsidRPr="002437DD" w:rsidRDefault="00E32036" w:rsidP="009540E3">
      <w:pPr>
        <w:jc w:val="center"/>
        <w:rPr>
          <w:b/>
          <w:bCs/>
          <w:sz w:val="28"/>
          <w:szCs w:val="28"/>
          <w:lang w:eastAsia="ja-JP"/>
        </w:rPr>
      </w:pPr>
      <w:r w:rsidRPr="002437DD">
        <w:rPr>
          <w:rFonts w:hint="eastAsia"/>
          <w:b/>
          <w:bCs/>
          <w:sz w:val="28"/>
          <w:szCs w:val="28"/>
          <w:lang w:eastAsia="ja-JP"/>
        </w:rPr>
        <w:t>マウスは動かなくなってどうしますか？</w:t>
      </w:r>
    </w:p>
    <w:p w:rsidR="00E32036" w:rsidRPr="002437DD" w:rsidRDefault="00E32036" w:rsidP="001B4C4B">
      <w:pPr>
        <w:rPr>
          <w:lang w:eastAsia="ja-JP"/>
        </w:rPr>
      </w:pPr>
      <w:r w:rsidRPr="002437DD">
        <w:rPr>
          <w:lang w:eastAsia="ja-JP"/>
        </w:rPr>
        <w:t xml:space="preserve">1. </w:t>
      </w:r>
      <w:r w:rsidRPr="002437DD">
        <w:rPr>
          <w:rFonts w:hint="eastAsia"/>
          <w:lang w:eastAsia="ja-JP"/>
        </w:rPr>
        <w:t>マウスの充電は充電ケーブルを使って行ってください。</w:t>
      </w:r>
    </w:p>
    <w:p w:rsidR="00E32036" w:rsidRPr="002437DD" w:rsidRDefault="00E32036" w:rsidP="001B4C4B">
      <w:pPr>
        <w:rPr>
          <w:lang w:eastAsia="ja-JP"/>
        </w:rPr>
      </w:pPr>
      <w:r w:rsidRPr="002437DD">
        <w:rPr>
          <w:lang w:eastAsia="ja-JP"/>
        </w:rPr>
        <w:t xml:space="preserve">2. </w:t>
      </w:r>
      <w:r w:rsidRPr="002437DD">
        <w:rPr>
          <w:rFonts w:hint="eastAsia"/>
          <w:lang w:eastAsia="ja-JP"/>
        </w:rPr>
        <w:t>レシーバを他の</w:t>
      </w:r>
      <w:r w:rsidRPr="002437DD">
        <w:rPr>
          <w:lang w:eastAsia="ja-JP"/>
        </w:rPr>
        <w:t>USB</w:t>
      </w:r>
      <w:r w:rsidRPr="002437DD">
        <w:rPr>
          <w:rFonts w:hint="eastAsia"/>
          <w:lang w:eastAsia="ja-JP"/>
        </w:rPr>
        <w:t>端子に接続してみて下さい。</w:t>
      </w:r>
    </w:p>
    <w:p w:rsidR="00E32036" w:rsidRPr="002437DD" w:rsidRDefault="00E32036" w:rsidP="00791C89">
      <w:pPr>
        <w:rPr>
          <w:lang w:eastAsia="ja-JP"/>
        </w:rPr>
      </w:pPr>
      <w:r w:rsidRPr="002437DD">
        <w:rPr>
          <w:lang w:eastAsia="ja-JP"/>
        </w:rPr>
        <w:t>3.</w:t>
      </w:r>
      <w:r w:rsidRPr="002437DD">
        <w:rPr>
          <w:rFonts w:hint="eastAsia"/>
          <w:lang w:eastAsia="ja-JP"/>
        </w:rPr>
        <w:t>マウスの裏にある電源スイッチが</w:t>
      </w:r>
      <w:r w:rsidRPr="002437DD">
        <w:rPr>
          <w:lang w:eastAsia="ja-JP"/>
        </w:rPr>
        <w:t>on</w:t>
      </w:r>
      <w:r w:rsidRPr="002437DD">
        <w:rPr>
          <w:rFonts w:hint="eastAsia"/>
          <w:lang w:eastAsia="ja-JP"/>
        </w:rPr>
        <w:t>か</w:t>
      </w:r>
      <w:r w:rsidRPr="002437DD">
        <w:pict>
          <v:shape id="_x0000_i1067" type="#_x0000_t75" style="width:9pt;height:15pt">
            <v:imagedata r:id="rId15" o:title=""/>
          </v:shape>
        </w:pict>
      </w:r>
      <w:r w:rsidRPr="002437DD">
        <w:rPr>
          <w:lang w:eastAsia="ja-JP"/>
        </w:rPr>
        <w:t xml:space="preserve"> </w:t>
      </w:r>
      <w:r w:rsidRPr="002437DD">
        <w:rPr>
          <w:rFonts w:hint="eastAsia"/>
          <w:lang w:eastAsia="ja-JP"/>
        </w:rPr>
        <w:t>の位置になっているかをご確認下さい。</w:t>
      </w:r>
    </w:p>
    <w:p w:rsidR="00E32036" w:rsidRPr="002437DD" w:rsidRDefault="00E32036" w:rsidP="001B4C4B">
      <w:pPr>
        <w:rPr>
          <w:lang w:eastAsia="ja-JP"/>
        </w:rPr>
      </w:pPr>
      <w:r w:rsidRPr="002437DD">
        <w:rPr>
          <w:lang w:eastAsia="ja-JP"/>
        </w:rPr>
        <w:t>4.</w:t>
      </w:r>
      <w:r w:rsidRPr="002437DD">
        <w:rPr>
          <w:rFonts w:hint="eastAsia"/>
          <w:lang w:eastAsia="ja-JP"/>
        </w:rPr>
        <w:t>コンピューターの再起動をお試し下さい。</w:t>
      </w:r>
    </w:p>
    <w:p w:rsidR="00E32036" w:rsidRPr="002437DD" w:rsidRDefault="00E32036" w:rsidP="001B4C4B">
      <w:pPr>
        <w:rPr>
          <w:lang w:eastAsia="ja-JP"/>
        </w:rPr>
      </w:pPr>
      <w:r w:rsidRPr="002437DD">
        <w:t>5</w:t>
      </w:r>
      <w:r w:rsidRPr="002437DD">
        <w:rPr>
          <w:lang w:eastAsia="ja-JP"/>
        </w:rPr>
        <w:t>.</w:t>
      </w:r>
      <w:r w:rsidRPr="002437DD">
        <w:rPr>
          <w:rFonts w:hint="eastAsia"/>
          <w:lang w:eastAsia="ja-JP"/>
        </w:rPr>
        <w:t>上記の方法で問題が解決されない場合、</w:t>
      </w:r>
      <w:r w:rsidRPr="002437DD">
        <w:rPr>
          <w:lang w:eastAsia="ja-JP"/>
        </w:rPr>
        <w:t>it@zelotes.cn</w:t>
      </w:r>
      <w:r w:rsidRPr="002437DD">
        <w:rPr>
          <w:rFonts w:hint="eastAsia"/>
          <w:lang w:eastAsia="ja-JP"/>
        </w:rPr>
        <w:t>までご連絡下さい。技術サポートをご提供します。</w:t>
      </w:r>
    </w:p>
    <w:p w:rsidR="00E32036" w:rsidRPr="002437DD" w:rsidRDefault="00E32036" w:rsidP="009540E3">
      <w:pPr>
        <w:pBdr>
          <w:bottom w:val="single" w:sz="6" w:space="1" w:color="auto"/>
        </w:pBdr>
        <w:rPr>
          <w:bCs/>
          <w:szCs w:val="21"/>
          <w:lang w:eastAsia="ja-JP"/>
        </w:rPr>
      </w:pPr>
    </w:p>
    <w:p w:rsidR="00E32036" w:rsidRPr="002437DD" w:rsidRDefault="00E32036" w:rsidP="009540E3">
      <w:pPr>
        <w:rPr>
          <w:bCs/>
          <w:szCs w:val="21"/>
          <w:lang w:eastAsia="ja-JP"/>
        </w:rPr>
      </w:pPr>
      <w:r w:rsidRPr="002437DD">
        <w:rPr>
          <w:rFonts w:hint="eastAsia"/>
          <w:bCs/>
          <w:szCs w:val="21"/>
          <w:lang w:eastAsia="ja-JP"/>
        </w:rPr>
        <w:t>（本マニュアルに使用されるアイコンなどは、機能を説明する用途で、実物と違うことがありますのでご了承ください。）</w:t>
      </w:r>
    </w:p>
    <w:p w:rsidR="00E32036" w:rsidRPr="002437DD" w:rsidRDefault="00E32036" w:rsidP="00872312">
      <w:pPr>
        <w:rPr>
          <w:bCs/>
          <w:szCs w:val="21"/>
          <w:lang w:eastAsia="ja-JP"/>
        </w:rPr>
      </w:pPr>
      <w:r w:rsidRPr="002437DD">
        <w:rPr>
          <w:rFonts w:hint="eastAsia"/>
          <w:bCs/>
          <w:szCs w:val="21"/>
          <w:lang w:eastAsia="ja-JP"/>
        </w:rPr>
        <w:t>より多くの機能の詳細について、公式サイト</w:t>
      </w:r>
      <w:r w:rsidRPr="002437DD">
        <w:rPr>
          <w:bCs/>
          <w:szCs w:val="21"/>
          <w:lang w:eastAsia="ja-JP"/>
        </w:rPr>
        <w:t>Http</w:t>
      </w:r>
      <w:r w:rsidRPr="002437DD">
        <w:rPr>
          <w:rFonts w:hint="eastAsia"/>
          <w:bCs/>
          <w:szCs w:val="21"/>
          <w:lang w:eastAsia="ja-JP"/>
        </w:rPr>
        <w:t>：</w:t>
      </w:r>
      <w:r w:rsidRPr="002437DD">
        <w:rPr>
          <w:bCs/>
          <w:szCs w:val="21"/>
          <w:lang w:eastAsia="ja-JP"/>
        </w:rPr>
        <w:t>//www.zelotes.cn</w:t>
      </w:r>
      <w:r w:rsidRPr="002437DD">
        <w:rPr>
          <w:rFonts w:hint="eastAsia"/>
          <w:bCs/>
          <w:szCs w:val="21"/>
          <w:lang w:eastAsia="ja-JP"/>
        </w:rPr>
        <w:t>にアクセスしてプログラムファイルをダウンロードしてください！）</w:t>
      </w:r>
    </w:p>
    <w:p w:rsidR="00E32036" w:rsidRPr="002437DD" w:rsidRDefault="00E32036" w:rsidP="00E17338">
      <w:pPr>
        <w:jc w:val="right"/>
        <w:rPr>
          <w:bCs/>
          <w:szCs w:val="21"/>
        </w:rPr>
      </w:pPr>
      <w:r w:rsidRPr="002437DD">
        <w:rPr>
          <w:bCs/>
          <w:szCs w:val="21"/>
        </w:rPr>
        <w:t>(</w:t>
      </w:r>
      <w:r w:rsidRPr="002437DD">
        <w:rPr>
          <w:rFonts w:hint="eastAsia"/>
          <w:bCs/>
          <w:szCs w:val="21"/>
        </w:rPr>
        <w:t>中文</w:t>
      </w:r>
      <w:r w:rsidRPr="002437DD">
        <w:rPr>
          <w:bCs/>
          <w:szCs w:val="21"/>
        </w:rPr>
        <w:t>)</w:t>
      </w:r>
    </w:p>
    <w:p w:rsidR="00E32036" w:rsidRPr="002437DD" w:rsidRDefault="00E32036" w:rsidP="009540E3">
      <w:pPr>
        <w:rPr>
          <w:bCs/>
          <w:szCs w:val="21"/>
        </w:rPr>
      </w:pPr>
    </w:p>
    <w:p w:rsidR="00E32036" w:rsidRPr="002437DD" w:rsidRDefault="00E32036" w:rsidP="009540E3">
      <w:pPr>
        <w:rPr>
          <w:szCs w:val="21"/>
        </w:rPr>
      </w:pPr>
      <w:r w:rsidRPr="002437DD">
        <w:rPr>
          <w:rFonts w:hint="eastAsia"/>
          <w:b/>
          <w:bCs/>
          <w:sz w:val="28"/>
          <w:szCs w:val="28"/>
          <w:shd w:val="pct15" w:color="auto" w:fill="FFFFFF"/>
        </w:rPr>
        <w:t>组件功能说明</w:t>
      </w:r>
      <w:r w:rsidRPr="002437DD">
        <w:rPr>
          <w:b/>
          <w:bCs/>
          <w:sz w:val="28"/>
          <w:szCs w:val="28"/>
          <w:shd w:val="pct15" w:color="auto" w:fill="FFFFFF"/>
        </w:rPr>
        <w:t xml:space="preserve">         </w:t>
      </w:r>
      <w:r w:rsidRPr="002437DD">
        <w:rPr>
          <w:szCs w:val="21"/>
        </w:rPr>
        <w:t xml:space="preserve">    </w:t>
      </w:r>
    </w:p>
    <w:p w:rsidR="00E32036" w:rsidRPr="002437DD" w:rsidRDefault="00E32036" w:rsidP="00D0725A">
      <w:pPr>
        <w:ind w:firstLineChars="100" w:firstLine="31680"/>
      </w:pPr>
      <w:r w:rsidRPr="002437DD">
        <w:rPr>
          <w:rFonts w:hint="eastAsia"/>
        </w:rPr>
        <w:t>●①左键</w:t>
      </w:r>
      <w:r w:rsidRPr="002437DD">
        <w:t xml:space="preserve">   </w:t>
      </w:r>
      <w:r w:rsidRPr="002437DD">
        <w:rPr>
          <w:rFonts w:hint="eastAsia"/>
        </w:rPr>
        <w:t>②右键</w:t>
      </w:r>
      <w:r w:rsidRPr="002437DD">
        <w:t xml:space="preserve">   </w:t>
      </w:r>
      <w:r w:rsidRPr="002437DD">
        <w:rPr>
          <w:rFonts w:hint="eastAsia"/>
        </w:rPr>
        <w:t>③中键</w:t>
      </w:r>
    </w:p>
    <w:p w:rsidR="00E32036" w:rsidRPr="002437DD" w:rsidRDefault="00E32036" w:rsidP="00D0725A">
      <w:pPr>
        <w:ind w:firstLineChars="200" w:firstLine="31680"/>
      </w:pPr>
      <w:r w:rsidRPr="002437DD">
        <w:rPr>
          <w:rFonts w:hint="eastAsia"/>
        </w:rPr>
        <w:t>④前进键</w:t>
      </w:r>
      <w:r w:rsidRPr="002437DD">
        <w:t xml:space="preserve">   </w:t>
      </w:r>
      <w:r w:rsidRPr="002437DD">
        <w:rPr>
          <w:rFonts w:hint="eastAsia"/>
        </w:rPr>
        <w:t>⑤后退键</w:t>
      </w:r>
      <w:r w:rsidRPr="002437DD">
        <w:t xml:space="preserve">  </w:t>
      </w:r>
      <w:r w:rsidRPr="002437DD">
        <w:rPr>
          <w:rFonts w:hint="eastAsia"/>
        </w:rPr>
        <w:t>⑥</w:t>
      </w:r>
      <w:r w:rsidRPr="002437DD">
        <w:t>DPI</w:t>
      </w:r>
      <w:r w:rsidRPr="002437DD">
        <w:rPr>
          <w:rFonts w:hint="eastAsia"/>
        </w:rPr>
        <w:t>循环</w:t>
      </w:r>
      <w:r w:rsidRPr="002437DD">
        <w:t xml:space="preserve">  </w:t>
      </w:r>
    </w:p>
    <w:p w:rsidR="00E32036" w:rsidRPr="002437DD" w:rsidRDefault="00E32036" w:rsidP="00D0725A">
      <w:pPr>
        <w:ind w:firstLineChars="200" w:firstLine="31680"/>
      </w:pPr>
      <w:r w:rsidRPr="002437DD">
        <w:rPr>
          <w:rFonts w:hint="eastAsia"/>
        </w:rPr>
        <w:t>⑦蓝牙键</w:t>
      </w:r>
      <w:r w:rsidRPr="002437DD">
        <w:t xml:space="preserve">   </w:t>
      </w:r>
      <w:r w:rsidRPr="002437DD">
        <w:rPr>
          <w:rFonts w:hint="eastAsia"/>
        </w:rPr>
        <w:t>⑧灯光模式切换</w:t>
      </w:r>
      <w:r w:rsidRPr="002437DD">
        <w:t xml:space="preserve">    </w:t>
      </w:r>
      <w:r w:rsidRPr="002437DD">
        <w:rPr>
          <w:rFonts w:hint="eastAsia"/>
        </w:rPr>
        <w:t>⑨低压与</w:t>
      </w:r>
      <w:r w:rsidRPr="002437DD">
        <w:t>DPI</w:t>
      </w:r>
      <w:r w:rsidRPr="002437DD">
        <w:rPr>
          <w:rFonts w:hint="eastAsia"/>
        </w:rPr>
        <w:t>指示灯</w:t>
      </w:r>
    </w:p>
    <w:p w:rsidR="00E32036" w:rsidRPr="002437DD" w:rsidRDefault="00E32036" w:rsidP="00D0725A">
      <w:pPr>
        <w:ind w:firstLineChars="200" w:firstLine="31680"/>
      </w:pPr>
      <w:r w:rsidRPr="002437DD">
        <w:rPr>
          <w:rFonts w:hint="eastAsia"/>
        </w:rPr>
        <w:t>⑩充电指示灯</w:t>
      </w:r>
      <w:r w:rsidRPr="002437DD">
        <w:t xml:space="preserve">  </w:t>
      </w:r>
      <w:r w:rsidRPr="002437DD">
        <w:rPr>
          <w:rFonts w:ascii="MS Mincho" w:eastAsia="MS Mincho" w:hAnsi="MS Mincho" w:cs="MS Mincho" w:hint="eastAsia"/>
        </w:rPr>
        <w:t>⑪</w:t>
      </w:r>
      <w:r w:rsidRPr="002437DD">
        <w:rPr>
          <w:rFonts w:hint="eastAsia"/>
        </w:rPr>
        <w:t>电源开关</w:t>
      </w:r>
      <w:r w:rsidRPr="002437DD">
        <w:t xml:space="preserve">  </w:t>
      </w:r>
      <w:r w:rsidRPr="002437DD">
        <w:rPr>
          <w:rFonts w:ascii="MS Mincho" w:eastAsia="MS Mincho" w:hAnsi="MS Mincho" w:cs="MS Mincho" w:hint="eastAsia"/>
        </w:rPr>
        <w:t>⑫</w:t>
      </w:r>
      <w:r w:rsidRPr="002437DD">
        <w:rPr>
          <w:rFonts w:hint="eastAsia"/>
        </w:rPr>
        <w:t>接收器</w:t>
      </w:r>
    </w:p>
    <w:p w:rsidR="00E32036" w:rsidRPr="002437DD" w:rsidRDefault="00E32036" w:rsidP="00D0725A">
      <w:pPr>
        <w:ind w:firstLineChars="200" w:firstLine="31680"/>
      </w:pPr>
      <w:r w:rsidRPr="002437DD">
        <w:rPr>
          <w:rFonts w:ascii="MS Mincho" w:eastAsia="MS Mincho" w:hAnsi="MS Mincho" w:cs="MS Mincho" w:hint="eastAsia"/>
        </w:rPr>
        <w:t>⑬</w:t>
      </w:r>
      <w:r w:rsidRPr="002437DD">
        <w:t>2.4GHz</w:t>
      </w:r>
      <w:r w:rsidRPr="002437DD">
        <w:rPr>
          <w:rFonts w:hint="eastAsia"/>
        </w:rPr>
        <w:t>指示灯</w:t>
      </w:r>
      <w:r w:rsidRPr="002437DD">
        <w:t xml:space="preserve">   </w:t>
      </w:r>
      <w:r w:rsidRPr="002437DD">
        <w:rPr>
          <w:rFonts w:ascii="MS Mincho" w:eastAsia="MS Mincho" w:hAnsi="MS Mincho" w:cs="MS Mincho" w:hint="eastAsia"/>
        </w:rPr>
        <w:t>⑭</w:t>
      </w:r>
      <w:r w:rsidRPr="002437DD">
        <w:rPr>
          <w:rFonts w:hint="eastAsia"/>
        </w:rPr>
        <w:t>蓝牙“</w:t>
      </w:r>
      <w:r w:rsidRPr="002437DD">
        <w:t>1”</w:t>
      </w:r>
      <w:r w:rsidRPr="002437DD">
        <w:rPr>
          <w:rFonts w:hint="eastAsia"/>
        </w:rPr>
        <w:t>指示灯</w:t>
      </w:r>
      <w:r w:rsidRPr="002437DD">
        <w:t xml:space="preserve">   </w:t>
      </w:r>
      <w:r w:rsidRPr="002437DD">
        <w:rPr>
          <w:rFonts w:ascii="MS Mincho" w:eastAsia="MS Mincho" w:hAnsi="MS Mincho" w:cs="MS Mincho" w:hint="eastAsia"/>
        </w:rPr>
        <w:t>⑮</w:t>
      </w:r>
      <w:r w:rsidRPr="002437DD">
        <w:rPr>
          <w:rFonts w:hint="eastAsia"/>
        </w:rPr>
        <w:t>蓝牙“</w:t>
      </w:r>
      <w:r w:rsidRPr="002437DD">
        <w:t>2”</w:t>
      </w:r>
      <w:r w:rsidRPr="002437DD">
        <w:rPr>
          <w:rFonts w:hint="eastAsia"/>
        </w:rPr>
        <w:t>指示灯</w:t>
      </w:r>
    </w:p>
    <w:p w:rsidR="00E32036" w:rsidRPr="002437DD" w:rsidRDefault="00E32036" w:rsidP="00D0725A">
      <w:pPr>
        <w:ind w:firstLineChars="100" w:firstLine="31680"/>
        <w:rPr>
          <w:bCs/>
          <w:szCs w:val="21"/>
        </w:rPr>
      </w:pPr>
      <w:r w:rsidRPr="002437DD">
        <w:rPr>
          <w:bCs/>
          <w:szCs w:val="21"/>
        </w:rPr>
        <w:t xml:space="preserve"> </w:t>
      </w:r>
    </w:p>
    <w:p w:rsidR="00E32036" w:rsidRPr="002437DD" w:rsidRDefault="00E32036" w:rsidP="002A22E1">
      <w:pPr>
        <w:rPr>
          <w:b/>
          <w:bCs/>
          <w:sz w:val="28"/>
          <w:szCs w:val="28"/>
          <w:shd w:val="pct15" w:color="auto" w:fill="FFFFFF"/>
        </w:rPr>
      </w:pPr>
      <w:r w:rsidRPr="002437DD">
        <w:rPr>
          <w:rFonts w:hint="eastAsia"/>
          <w:b/>
          <w:bCs/>
          <w:sz w:val="28"/>
          <w:szCs w:val="28"/>
          <w:shd w:val="pct15" w:color="auto" w:fill="FFFFFF"/>
        </w:rPr>
        <w:t>规格参数</w:t>
      </w:r>
      <w:r w:rsidRPr="002437DD">
        <w:rPr>
          <w:b/>
          <w:bCs/>
          <w:sz w:val="28"/>
          <w:szCs w:val="28"/>
          <w:shd w:val="pct15" w:color="auto" w:fill="FFFFFF"/>
        </w:rPr>
        <w:t xml:space="preserve">             </w:t>
      </w:r>
    </w:p>
    <w:p w:rsidR="00E32036" w:rsidRPr="002437DD" w:rsidRDefault="00E32036" w:rsidP="00C97A5E">
      <w:pPr>
        <w:rPr>
          <w:bCs/>
          <w:szCs w:val="21"/>
        </w:rPr>
      </w:pPr>
      <w:r w:rsidRPr="002437DD">
        <w:rPr>
          <w:rFonts w:hint="eastAsia"/>
          <w:bCs/>
          <w:szCs w:val="21"/>
        </w:rPr>
        <w:t>按键数：</w:t>
      </w:r>
      <w:r w:rsidRPr="002437DD">
        <w:rPr>
          <w:bCs/>
          <w:szCs w:val="21"/>
        </w:rPr>
        <w:t>8</w:t>
      </w:r>
      <w:r w:rsidRPr="002437DD">
        <w:rPr>
          <w:rFonts w:hint="eastAsia"/>
          <w:bCs/>
          <w:szCs w:val="21"/>
        </w:rPr>
        <w:t>键</w:t>
      </w:r>
    </w:p>
    <w:p w:rsidR="00E32036" w:rsidRPr="002437DD" w:rsidRDefault="00E32036" w:rsidP="002A22E1">
      <w:pPr>
        <w:rPr>
          <w:bCs/>
          <w:szCs w:val="21"/>
        </w:rPr>
      </w:pPr>
      <w:r w:rsidRPr="002437DD">
        <w:rPr>
          <w:rFonts w:hint="eastAsia"/>
          <w:bCs/>
          <w:szCs w:val="21"/>
        </w:rPr>
        <w:t>循迹系统：光学</w:t>
      </w:r>
    </w:p>
    <w:p w:rsidR="00E32036" w:rsidRPr="002437DD" w:rsidRDefault="00E32036" w:rsidP="00C97A5E">
      <w:pPr>
        <w:rPr>
          <w:bCs/>
          <w:szCs w:val="21"/>
        </w:rPr>
      </w:pPr>
      <w:r w:rsidRPr="002437DD">
        <w:rPr>
          <w:rFonts w:hint="eastAsia"/>
          <w:bCs/>
          <w:szCs w:val="21"/>
        </w:rPr>
        <w:t>频率：</w:t>
      </w:r>
      <w:r w:rsidRPr="002437DD">
        <w:t>2402.85MHZ-2480.85MHz</w:t>
      </w:r>
    </w:p>
    <w:p w:rsidR="00E32036" w:rsidRPr="002437DD" w:rsidRDefault="00E32036" w:rsidP="00C97A5E">
      <w:pPr>
        <w:rPr>
          <w:bCs/>
          <w:szCs w:val="21"/>
        </w:rPr>
      </w:pPr>
      <w:r w:rsidRPr="002437DD">
        <w:rPr>
          <w:rFonts w:hint="eastAsia"/>
          <w:bCs/>
          <w:szCs w:val="21"/>
        </w:rPr>
        <w:t>有效距离：＞</w:t>
      </w:r>
      <w:r w:rsidRPr="002437DD">
        <w:rPr>
          <w:bCs/>
          <w:szCs w:val="21"/>
        </w:rPr>
        <w:t>10m</w:t>
      </w:r>
    </w:p>
    <w:p w:rsidR="00E32036" w:rsidRPr="002437DD" w:rsidRDefault="00E32036" w:rsidP="00C97A5E">
      <w:pPr>
        <w:rPr>
          <w:bCs/>
          <w:szCs w:val="21"/>
        </w:rPr>
      </w:pPr>
      <w:r w:rsidRPr="002437DD">
        <w:rPr>
          <w:rFonts w:hint="eastAsia"/>
          <w:bCs/>
          <w:szCs w:val="21"/>
        </w:rPr>
        <w:t>工作电压</w:t>
      </w:r>
      <w:r w:rsidRPr="002437DD">
        <w:rPr>
          <w:bCs/>
          <w:szCs w:val="21"/>
        </w:rPr>
        <w:t>/</w:t>
      </w:r>
      <w:r w:rsidRPr="002437DD">
        <w:rPr>
          <w:rFonts w:hint="eastAsia"/>
          <w:bCs/>
          <w:szCs w:val="21"/>
        </w:rPr>
        <w:t>电流：</w:t>
      </w:r>
      <w:r w:rsidRPr="002437DD">
        <w:rPr>
          <w:bCs/>
          <w:szCs w:val="21"/>
        </w:rPr>
        <w:t>3.7V</w:t>
      </w:r>
      <w:r w:rsidRPr="002437DD">
        <w:rPr>
          <w:szCs w:val="21"/>
        </w:rPr>
        <w:pict>
          <v:shape id="_x0000_i1068" type="#_x0000_t75" style="width:9pt;height:7.5pt">
            <v:imagedata r:id="rId12" o:title=""/>
          </v:shape>
        </w:pict>
      </w:r>
      <w:r w:rsidRPr="002437DD">
        <w:rPr>
          <w:bCs/>
          <w:szCs w:val="21"/>
        </w:rPr>
        <w:t xml:space="preserve">10mA  </w:t>
      </w:r>
    </w:p>
    <w:p w:rsidR="00E32036" w:rsidRPr="002437DD" w:rsidRDefault="00E32036" w:rsidP="002A22E1">
      <w:pPr>
        <w:rPr>
          <w:bCs/>
          <w:szCs w:val="21"/>
        </w:rPr>
      </w:pPr>
      <w:r w:rsidRPr="002437DD">
        <w:rPr>
          <w:rFonts w:hint="eastAsia"/>
          <w:bCs/>
          <w:szCs w:val="21"/>
        </w:rPr>
        <w:t>按键寿命：≈</w:t>
      </w:r>
      <w:r w:rsidRPr="002437DD">
        <w:rPr>
          <w:bCs/>
          <w:szCs w:val="21"/>
        </w:rPr>
        <w:t>300</w:t>
      </w:r>
      <w:r w:rsidRPr="002437DD">
        <w:rPr>
          <w:rFonts w:hint="eastAsia"/>
          <w:bCs/>
          <w:szCs w:val="21"/>
        </w:rPr>
        <w:t>万次</w:t>
      </w:r>
    </w:p>
    <w:p w:rsidR="00E32036" w:rsidRPr="002437DD" w:rsidRDefault="00E32036" w:rsidP="002A22E1">
      <w:pPr>
        <w:rPr>
          <w:bCs/>
          <w:szCs w:val="21"/>
        </w:rPr>
      </w:pPr>
      <w:r w:rsidRPr="002437DD">
        <w:rPr>
          <w:rFonts w:hint="eastAsia"/>
          <w:bCs/>
          <w:szCs w:val="21"/>
        </w:rPr>
        <w:t>滚轮寿命：≈</w:t>
      </w:r>
      <w:r w:rsidRPr="002437DD">
        <w:rPr>
          <w:bCs/>
          <w:szCs w:val="21"/>
        </w:rPr>
        <w:t>120</w:t>
      </w:r>
      <w:r w:rsidRPr="002437DD">
        <w:rPr>
          <w:rFonts w:hint="eastAsia"/>
          <w:bCs/>
          <w:szCs w:val="21"/>
        </w:rPr>
        <w:t>万转</w:t>
      </w:r>
    </w:p>
    <w:p w:rsidR="00E32036" w:rsidRPr="002437DD" w:rsidRDefault="00E32036" w:rsidP="00095DBD">
      <w:r w:rsidRPr="002437DD">
        <w:rPr>
          <w:rFonts w:hint="eastAsia"/>
          <w:bCs/>
          <w:szCs w:val="21"/>
        </w:rPr>
        <w:t>产品尺寸：</w:t>
      </w:r>
      <w:r w:rsidRPr="002437DD">
        <w:rPr>
          <w:bCs/>
          <w:szCs w:val="21"/>
        </w:rPr>
        <w:t>124*70*67mm</w:t>
      </w:r>
    </w:p>
    <w:p w:rsidR="00E32036" w:rsidRPr="002437DD" w:rsidRDefault="00E32036" w:rsidP="00C97A5E">
      <w:pPr>
        <w:rPr>
          <w:bCs/>
          <w:szCs w:val="21"/>
        </w:rPr>
      </w:pPr>
      <w:r w:rsidRPr="002437DD">
        <w:rPr>
          <w:rFonts w:hint="eastAsia"/>
          <w:bCs/>
          <w:szCs w:val="21"/>
        </w:rPr>
        <w:t>产品重量：</w:t>
      </w:r>
      <w:r w:rsidRPr="002437DD">
        <w:rPr>
          <w:bCs/>
          <w:szCs w:val="21"/>
        </w:rPr>
        <w:t>105</w:t>
      </w:r>
      <w:r w:rsidRPr="002437DD">
        <w:rPr>
          <w:rFonts w:hint="eastAsia"/>
          <w:bCs/>
          <w:szCs w:val="21"/>
        </w:rPr>
        <w:t>±</w:t>
      </w:r>
      <w:r w:rsidRPr="002437DD">
        <w:rPr>
          <w:bCs/>
          <w:szCs w:val="21"/>
        </w:rPr>
        <w:t>5</w:t>
      </w:r>
      <w:r w:rsidRPr="002437DD">
        <w:rPr>
          <w:rFonts w:hint="eastAsia"/>
          <w:bCs/>
          <w:szCs w:val="21"/>
        </w:rPr>
        <w:t>克</w:t>
      </w:r>
    </w:p>
    <w:p w:rsidR="00E32036" w:rsidRPr="002437DD" w:rsidRDefault="00E32036" w:rsidP="00C97A5E">
      <w:pPr>
        <w:rPr>
          <w:bCs/>
          <w:szCs w:val="21"/>
        </w:rPr>
      </w:pPr>
      <w:r w:rsidRPr="002437DD">
        <w:rPr>
          <w:rFonts w:hint="eastAsia"/>
          <w:bCs/>
          <w:szCs w:val="21"/>
        </w:rPr>
        <w:t>解析度：</w:t>
      </w:r>
      <w:r w:rsidRPr="002437DD">
        <w:rPr>
          <w:bCs/>
          <w:szCs w:val="21"/>
        </w:rPr>
        <w:t xml:space="preserve">800-1200-1600-2000-2400DPI </w:t>
      </w:r>
    </w:p>
    <w:p w:rsidR="00E32036" w:rsidRPr="002437DD" w:rsidRDefault="00E32036" w:rsidP="00C97A5E">
      <w:pPr>
        <w:rPr>
          <w:bCs/>
          <w:szCs w:val="21"/>
        </w:rPr>
      </w:pPr>
      <w:r w:rsidRPr="002437DD">
        <w:rPr>
          <w:bCs/>
          <w:szCs w:val="21"/>
        </w:rPr>
        <w:t>2.4GHz</w:t>
      </w:r>
      <w:r w:rsidRPr="002437DD">
        <w:rPr>
          <w:rFonts w:hint="eastAsia"/>
          <w:bCs/>
          <w:szCs w:val="21"/>
        </w:rPr>
        <w:t>回报率：</w:t>
      </w:r>
      <w:r w:rsidRPr="002437DD">
        <w:rPr>
          <w:bCs/>
          <w:szCs w:val="21"/>
        </w:rPr>
        <w:t>125 -500Hz</w:t>
      </w:r>
    </w:p>
    <w:p w:rsidR="00E32036" w:rsidRPr="002437DD" w:rsidRDefault="00E32036" w:rsidP="0074240F">
      <w:pPr>
        <w:rPr>
          <w:bCs/>
          <w:szCs w:val="21"/>
        </w:rPr>
      </w:pPr>
      <w:r w:rsidRPr="002437DD">
        <w:rPr>
          <w:rFonts w:hint="eastAsia"/>
          <w:bCs/>
          <w:szCs w:val="21"/>
        </w:rPr>
        <w:t>蓝牙回报率：</w:t>
      </w:r>
      <w:r w:rsidRPr="002437DD">
        <w:rPr>
          <w:bCs/>
          <w:szCs w:val="21"/>
        </w:rPr>
        <w:t>90-115-133Hz</w:t>
      </w:r>
    </w:p>
    <w:p w:rsidR="00E32036" w:rsidRPr="002437DD" w:rsidRDefault="00E32036" w:rsidP="00C97A5E">
      <w:pPr>
        <w:rPr>
          <w:bCs/>
          <w:szCs w:val="21"/>
        </w:rPr>
      </w:pPr>
    </w:p>
    <w:p w:rsidR="00E32036" w:rsidRPr="002437DD" w:rsidRDefault="00E32036" w:rsidP="002A22E1">
      <w:pPr>
        <w:rPr>
          <w:bCs/>
          <w:szCs w:val="21"/>
        </w:rPr>
      </w:pPr>
    </w:p>
    <w:p w:rsidR="00E32036" w:rsidRPr="002437DD" w:rsidRDefault="00E32036" w:rsidP="00283CCF">
      <w:pPr>
        <w:jc w:val="center"/>
        <w:rPr>
          <w:b/>
          <w:bCs/>
          <w:sz w:val="28"/>
          <w:szCs w:val="28"/>
        </w:rPr>
      </w:pPr>
      <w:r w:rsidRPr="002437DD">
        <w:rPr>
          <w:rFonts w:hint="eastAsia"/>
          <w:b/>
          <w:bCs/>
          <w:sz w:val="28"/>
          <w:szCs w:val="28"/>
        </w:rPr>
        <w:t>【蓝牙模式】</w:t>
      </w:r>
    </w:p>
    <w:p w:rsidR="00E32036" w:rsidRPr="002437DD" w:rsidRDefault="00E32036" w:rsidP="002A22E1">
      <w:pPr>
        <w:rPr>
          <w:b/>
          <w:bCs/>
          <w:sz w:val="24"/>
        </w:rPr>
      </w:pPr>
      <w:r w:rsidRPr="002437DD">
        <w:rPr>
          <w:b/>
          <w:bCs/>
          <w:sz w:val="24"/>
        </w:rPr>
        <w:t>A.</w:t>
      </w:r>
      <w:r w:rsidRPr="002437DD">
        <w:rPr>
          <w:rFonts w:hint="eastAsia"/>
          <w:b/>
          <w:bCs/>
          <w:sz w:val="24"/>
        </w:rPr>
        <w:t>配对您的第一个设备。</w:t>
      </w:r>
    </w:p>
    <w:p w:rsidR="00E32036" w:rsidRPr="002437DD" w:rsidRDefault="00E32036" w:rsidP="002A22E1">
      <w:pPr>
        <w:rPr>
          <w:b/>
          <w:bCs/>
          <w:sz w:val="24"/>
        </w:rPr>
      </w:pPr>
      <w:r w:rsidRPr="002437DD">
        <w:rPr>
          <w:b/>
          <w:bCs/>
          <w:sz w:val="24"/>
        </w:rPr>
        <w:pict>
          <v:shape id="_x0000_i1069" type="#_x0000_t75" style="width:408.75pt;height:121.5pt">
            <v:imagedata r:id="rId13" o:title=""/>
          </v:shape>
        </w:pict>
      </w:r>
    </w:p>
    <w:p w:rsidR="00E32036" w:rsidRPr="002437DD" w:rsidRDefault="00E32036" w:rsidP="002A22E1">
      <w:pPr>
        <w:rPr>
          <w:bCs/>
          <w:szCs w:val="21"/>
        </w:rPr>
      </w:pPr>
      <w:r w:rsidRPr="002437DD">
        <w:rPr>
          <w:bCs/>
          <w:szCs w:val="21"/>
        </w:rPr>
        <w:t>1.</w:t>
      </w:r>
      <w:r w:rsidRPr="002437DD">
        <w:rPr>
          <w:rFonts w:hint="eastAsia"/>
          <w:bCs/>
          <w:szCs w:val="21"/>
        </w:rPr>
        <w:t>打开鼠标电源开关。</w:t>
      </w:r>
    </w:p>
    <w:p w:rsidR="00E32036" w:rsidRPr="002437DD" w:rsidRDefault="00E32036" w:rsidP="002A22E1">
      <w:pPr>
        <w:rPr>
          <w:bCs/>
          <w:szCs w:val="21"/>
        </w:rPr>
      </w:pPr>
      <w:r w:rsidRPr="002437DD">
        <w:rPr>
          <w:bCs/>
          <w:szCs w:val="21"/>
        </w:rPr>
        <w:t>2.</w:t>
      </w:r>
      <w:r w:rsidRPr="002437DD">
        <w:rPr>
          <w:rFonts w:hint="eastAsia"/>
          <w:bCs/>
          <w:szCs w:val="21"/>
        </w:rPr>
        <w:t>长按蓝牙键</w:t>
      </w:r>
      <w:r w:rsidRPr="002437DD">
        <w:rPr>
          <w:bCs/>
          <w:szCs w:val="21"/>
        </w:rPr>
        <w:t>3</w:t>
      </w:r>
      <w:r w:rsidRPr="002437DD">
        <w:rPr>
          <w:rFonts w:hint="eastAsia"/>
          <w:bCs/>
          <w:szCs w:val="21"/>
        </w:rPr>
        <w:t>秒以上，蓝灯快闪，鼠标在</w:t>
      </w:r>
      <w:r w:rsidRPr="002437DD">
        <w:rPr>
          <w:bCs/>
          <w:szCs w:val="21"/>
        </w:rPr>
        <w:t>2</w:t>
      </w:r>
      <w:r w:rsidRPr="002437DD">
        <w:rPr>
          <w:rFonts w:hint="eastAsia"/>
          <w:bCs/>
          <w:szCs w:val="21"/>
        </w:rPr>
        <w:t>分钟内将处于可被搜索状态。</w:t>
      </w:r>
    </w:p>
    <w:p w:rsidR="00E32036" w:rsidRPr="002437DD" w:rsidRDefault="00E32036" w:rsidP="002A22E1">
      <w:pPr>
        <w:rPr>
          <w:bCs/>
          <w:szCs w:val="21"/>
        </w:rPr>
      </w:pPr>
      <w:r w:rsidRPr="002437DD">
        <w:rPr>
          <w:bCs/>
          <w:szCs w:val="21"/>
        </w:rPr>
        <w:t>3.</w:t>
      </w:r>
      <w:r w:rsidRPr="002437DD">
        <w:rPr>
          <w:rFonts w:hint="eastAsia"/>
          <w:bCs/>
          <w:szCs w:val="21"/>
        </w:rPr>
        <w:t>在您的设备上完成蓝牙配对：</w:t>
      </w:r>
    </w:p>
    <w:p w:rsidR="00E32036" w:rsidRPr="002437DD" w:rsidRDefault="00E32036" w:rsidP="002A22E1">
      <w:pPr>
        <w:rPr>
          <w:bCs/>
          <w:szCs w:val="21"/>
        </w:rPr>
      </w:pPr>
      <w:r w:rsidRPr="002437DD">
        <w:rPr>
          <w:bCs/>
          <w:szCs w:val="21"/>
        </w:rPr>
        <w:t>Windows 7</w:t>
      </w:r>
      <w:r w:rsidRPr="002437DD">
        <w:rPr>
          <w:rFonts w:hint="eastAsia"/>
          <w:bCs/>
          <w:szCs w:val="21"/>
        </w:rPr>
        <w:t>和</w:t>
      </w:r>
      <w:r w:rsidRPr="002437DD">
        <w:rPr>
          <w:bCs/>
          <w:szCs w:val="21"/>
        </w:rPr>
        <w:t>8</w:t>
      </w:r>
      <w:r w:rsidRPr="002437DD">
        <w:rPr>
          <w:rFonts w:hint="eastAsia"/>
          <w:bCs/>
          <w:szCs w:val="21"/>
        </w:rPr>
        <w:t>：</w:t>
      </w:r>
    </w:p>
    <w:p w:rsidR="00E32036" w:rsidRPr="002437DD" w:rsidRDefault="00E32036" w:rsidP="002A22E1">
      <w:pPr>
        <w:rPr>
          <w:bCs/>
          <w:szCs w:val="21"/>
        </w:rPr>
      </w:pPr>
      <w:r w:rsidRPr="002437DD">
        <w:rPr>
          <w:rFonts w:hint="eastAsia"/>
          <w:bCs/>
          <w:szCs w:val="21"/>
        </w:rPr>
        <w:t>（</w:t>
      </w:r>
      <w:r w:rsidRPr="002437DD">
        <w:rPr>
          <w:bCs/>
          <w:szCs w:val="21"/>
        </w:rPr>
        <w:t>1</w:t>
      </w:r>
      <w:r w:rsidRPr="002437DD">
        <w:rPr>
          <w:rFonts w:hint="eastAsia"/>
          <w:bCs/>
          <w:szCs w:val="21"/>
        </w:rPr>
        <w:t>）点击“开始”，选择“控制面板”＞“添加设备”。</w:t>
      </w:r>
    </w:p>
    <w:p w:rsidR="00E32036" w:rsidRPr="002437DD" w:rsidRDefault="00E32036" w:rsidP="002A22E1">
      <w:pPr>
        <w:rPr>
          <w:bCs/>
          <w:szCs w:val="21"/>
        </w:rPr>
      </w:pPr>
      <w:r w:rsidRPr="002437DD">
        <w:rPr>
          <w:rFonts w:hint="eastAsia"/>
          <w:bCs/>
          <w:szCs w:val="21"/>
        </w:rPr>
        <w:t>（</w:t>
      </w:r>
      <w:r w:rsidRPr="002437DD">
        <w:rPr>
          <w:bCs/>
          <w:szCs w:val="21"/>
        </w:rPr>
        <w:t>2</w:t>
      </w:r>
      <w:r w:rsidRPr="002437DD">
        <w:rPr>
          <w:rFonts w:hint="eastAsia"/>
          <w:bCs/>
          <w:szCs w:val="21"/>
        </w:rPr>
        <w:t>）选择列表中的“</w:t>
      </w:r>
      <w:r w:rsidRPr="002437DD">
        <w:rPr>
          <w:bCs/>
          <w:szCs w:val="21"/>
        </w:rPr>
        <w:t>BT 3.0 Mouse</w:t>
      </w:r>
      <w:r w:rsidRPr="002437DD">
        <w:rPr>
          <w:rFonts w:hint="eastAsia"/>
          <w:bCs/>
          <w:szCs w:val="21"/>
        </w:rPr>
        <w:t>”或“</w:t>
      </w:r>
      <w:r w:rsidRPr="002437DD">
        <w:rPr>
          <w:bCs/>
          <w:szCs w:val="21"/>
        </w:rPr>
        <w:t>BT 5.0 Mouse</w:t>
      </w:r>
      <w:r w:rsidRPr="002437DD">
        <w:rPr>
          <w:rFonts w:hint="eastAsia"/>
          <w:bCs/>
          <w:szCs w:val="21"/>
        </w:rPr>
        <w:t>”，点击“下一步”。</w:t>
      </w:r>
    </w:p>
    <w:p w:rsidR="00E32036" w:rsidRPr="002437DD" w:rsidRDefault="00E32036" w:rsidP="002A22E1">
      <w:pPr>
        <w:rPr>
          <w:bCs/>
          <w:szCs w:val="21"/>
        </w:rPr>
      </w:pPr>
      <w:r w:rsidRPr="002437DD">
        <w:rPr>
          <w:bCs/>
          <w:szCs w:val="21"/>
        </w:rPr>
        <w:t>Windows 10:</w:t>
      </w:r>
    </w:p>
    <w:p w:rsidR="00E32036" w:rsidRPr="002437DD" w:rsidRDefault="00E32036" w:rsidP="002A22E1">
      <w:pPr>
        <w:rPr>
          <w:bCs/>
          <w:szCs w:val="21"/>
        </w:rPr>
      </w:pPr>
      <w:r w:rsidRPr="002437DD">
        <w:rPr>
          <w:rFonts w:hint="eastAsia"/>
          <w:bCs/>
          <w:szCs w:val="21"/>
        </w:rPr>
        <w:t>（</w:t>
      </w:r>
      <w:r w:rsidRPr="002437DD">
        <w:rPr>
          <w:bCs/>
          <w:szCs w:val="21"/>
        </w:rPr>
        <w:t>1</w:t>
      </w:r>
      <w:r w:rsidRPr="002437DD">
        <w:rPr>
          <w:rFonts w:hint="eastAsia"/>
          <w:bCs/>
          <w:szCs w:val="21"/>
        </w:rPr>
        <w:t>）选择“开始”，依次选择“设置”＞“设备”＞“蓝牙”。</w:t>
      </w:r>
    </w:p>
    <w:p w:rsidR="00E32036" w:rsidRPr="002437DD" w:rsidRDefault="00E32036" w:rsidP="002A22E1">
      <w:pPr>
        <w:rPr>
          <w:bCs/>
          <w:szCs w:val="21"/>
        </w:rPr>
      </w:pPr>
      <w:r w:rsidRPr="002437DD">
        <w:rPr>
          <w:rFonts w:hint="eastAsia"/>
          <w:bCs/>
          <w:szCs w:val="21"/>
        </w:rPr>
        <w:t>（</w:t>
      </w:r>
      <w:r w:rsidRPr="002437DD">
        <w:rPr>
          <w:bCs/>
          <w:szCs w:val="21"/>
        </w:rPr>
        <w:t>2</w:t>
      </w:r>
      <w:r w:rsidRPr="002437DD">
        <w:rPr>
          <w:rFonts w:hint="eastAsia"/>
          <w:bCs/>
          <w:szCs w:val="21"/>
        </w:rPr>
        <w:t>）选择列表中的“</w:t>
      </w:r>
      <w:r w:rsidRPr="002437DD">
        <w:rPr>
          <w:bCs/>
          <w:szCs w:val="21"/>
        </w:rPr>
        <w:t>BT 3.0 Mouse</w:t>
      </w:r>
      <w:r w:rsidRPr="002437DD">
        <w:rPr>
          <w:rFonts w:hint="eastAsia"/>
          <w:bCs/>
          <w:szCs w:val="21"/>
        </w:rPr>
        <w:t>”或“</w:t>
      </w:r>
      <w:r w:rsidRPr="002437DD">
        <w:rPr>
          <w:bCs/>
          <w:szCs w:val="21"/>
        </w:rPr>
        <w:t>BT 5.0 Mouse</w:t>
      </w:r>
      <w:r w:rsidRPr="002437DD">
        <w:rPr>
          <w:rFonts w:hint="eastAsia"/>
          <w:bCs/>
          <w:szCs w:val="21"/>
        </w:rPr>
        <w:t>”，点击“配对”。</w:t>
      </w:r>
    </w:p>
    <w:p w:rsidR="00E32036" w:rsidRPr="002437DD" w:rsidRDefault="00E32036" w:rsidP="002A22E1">
      <w:pPr>
        <w:rPr>
          <w:bCs/>
          <w:szCs w:val="21"/>
        </w:rPr>
      </w:pPr>
    </w:p>
    <w:p w:rsidR="00E32036" w:rsidRPr="002437DD" w:rsidRDefault="00E32036" w:rsidP="002A22E1">
      <w:pPr>
        <w:rPr>
          <w:b/>
          <w:bCs/>
          <w:sz w:val="24"/>
        </w:rPr>
      </w:pPr>
      <w:r w:rsidRPr="002437DD">
        <w:rPr>
          <w:b/>
          <w:bCs/>
          <w:sz w:val="24"/>
        </w:rPr>
        <w:t>B.</w:t>
      </w:r>
      <w:r w:rsidRPr="002437DD">
        <w:rPr>
          <w:rFonts w:hint="eastAsia"/>
          <w:b/>
          <w:bCs/>
          <w:sz w:val="24"/>
        </w:rPr>
        <w:t>配对您的第二个设备。</w:t>
      </w:r>
    </w:p>
    <w:p w:rsidR="00E32036" w:rsidRPr="002437DD" w:rsidRDefault="00E32036" w:rsidP="002A22E1">
      <w:pPr>
        <w:rPr>
          <w:b/>
          <w:bCs/>
          <w:sz w:val="24"/>
        </w:rPr>
      </w:pPr>
      <w:r w:rsidRPr="002437DD">
        <w:rPr>
          <w:b/>
          <w:bCs/>
          <w:sz w:val="24"/>
        </w:rPr>
        <w:pict>
          <v:shape id="_x0000_i1070" type="#_x0000_t75" style="width:408.75pt;height:121.5pt">
            <v:imagedata r:id="rId14" o:title=""/>
          </v:shape>
        </w:pict>
      </w:r>
    </w:p>
    <w:p w:rsidR="00E32036" w:rsidRPr="002437DD" w:rsidRDefault="00E32036" w:rsidP="002A22E1">
      <w:pPr>
        <w:rPr>
          <w:bCs/>
          <w:szCs w:val="21"/>
        </w:rPr>
      </w:pPr>
      <w:r w:rsidRPr="002437DD">
        <w:rPr>
          <w:bCs/>
          <w:szCs w:val="21"/>
        </w:rPr>
        <w:t>1.</w:t>
      </w:r>
      <w:r w:rsidRPr="002437DD">
        <w:rPr>
          <w:rFonts w:hint="eastAsia"/>
          <w:bCs/>
          <w:szCs w:val="21"/>
        </w:rPr>
        <w:t>短按蓝牙键切换信道。</w:t>
      </w:r>
    </w:p>
    <w:p w:rsidR="00E32036" w:rsidRPr="002437DD" w:rsidRDefault="00E32036" w:rsidP="002A22E1">
      <w:pPr>
        <w:rPr>
          <w:bCs/>
          <w:szCs w:val="21"/>
        </w:rPr>
      </w:pPr>
      <w:r w:rsidRPr="002437DD">
        <w:rPr>
          <w:bCs/>
          <w:szCs w:val="21"/>
        </w:rPr>
        <w:t>2.</w:t>
      </w:r>
      <w:r w:rsidRPr="002437DD">
        <w:rPr>
          <w:rFonts w:hint="eastAsia"/>
          <w:bCs/>
          <w:szCs w:val="21"/>
        </w:rPr>
        <w:t>按照“配对您的第一个设备”的步骤</w:t>
      </w:r>
      <w:r w:rsidRPr="002437DD">
        <w:rPr>
          <w:bCs/>
          <w:szCs w:val="21"/>
        </w:rPr>
        <w:t>2</w:t>
      </w:r>
      <w:r w:rsidRPr="002437DD">
        <w:rPr>
          <w:rFonts w:hint="eastAsia"/>
          <w:bCs/>
          <w:szCs w:val="21"/>
        </w:rPr>
        <w:t>、</w:t>
      </w:r>
      <w:r w:rsidRPr="002437DD">
        <w:rPr>
          <w:bCs/>
          <w:szCs w:val="21"/>
        </w:rPr>
        <w:t>3</w:t>
      </w:r>
      <w:r w:rsidRPr="002437DD">
        <w:rPr>
          <w:rFonts w:hint="eastAsia"/>
          <w:bCs/>
          <w:szCs w:val="21"/>
        </w:rPr>
        <w:t>完成连接。</w:t>
      </w:r>
    </w:p>
    <w:p w:rsidR="00E32036" w:rsidRPr="002437DD" w:rsidRDefault="00E32036" w:rsidP="002A22E1">
      <w:pPr>
        <w:rPr>
          <w:bCs/>
          <w:szCs w:val="21"/>
        </w:rPr>
      </w:pPr>
      <w:r w:rsidRPr="002437DD">
        <w:rPr>
          <w:bCs/>
          <w:szCs w:val="21"/>
        </w:rPr>
        <w:t>3.</w:t>
      </w:r>
      <w:r w:rsidRPr="002437DD">
        <w:rPr>
          <w:rFonts w:hint="eastAsia"/>
          <w:bCs/>
          <w:szCs w:val="21"/>
        </w:rPr>
        <w:t>切换设备。</w:t>
      </w:r>
    </w:p>
    <w:p w:rsidR="00E32036" w:rsidRPr="002437DD" w:rsidRDefault="00E32036" w:rsidP="002A22E1">
      <w:pPr>
        <w:rPr>
          <w:bCs/>
          <w:szCs w:val="21"/>
        </w:rPr>
      </w:pPr>
      <w:r w:rsidRPr="002437DD">
        <w:rPr>
          <w:rFonts w:hint="eastAsia"/>
          <w:bCs/>
          <w:szCs w:val="21"/>
        </w:rPr>
        <w:t>短按蓝牙键，可在最多</w:t>
      </w:r>
      <w:r w:rsidRPr="002437DD">
        <w:rPr>
          <w:bCs/>
          <w:szCs w:val="21"/>
        </w:rPr>
        <w:t>3</w:t>
      </w:r>
      <w:r w:rsidRPr="002437DD">
        <w:rPr>
          <w:rFonts w:hint="eastAsia"/>
          <w:bCs/>
          <w:szCs w:val="21"/>
        </w:rPr>
        <w:t>台配对设备之间循环切换（通过蓝牙最多连接</w:t>
      </w:r>
      <w:r w:rsidRPr="002437DD">
        <w:rPr>
          <w:bCs/>
          <w:szCs w:val="21"/>
        </w:rPr>
        <w:t>2</w:t>
      </w:r>
      <w:r w:rsidRPr="002437DD">
        <w:rPr>
          <w:rFonts w:hint="eastAsia"/>
          <w:bCs/>
          <w:szCs w:val="21"/>
        </w:rPr>
        <w:t>台设备，通过</w:t>
      </w:r>
      <w:r w:rsidRPr="002437DD">
        <w:rPr>
          <w:bCs/>
          <w:szCs w:val="21"/>
        </w:rPr>
        <w:t>2.4GHz</w:t>
      </w:r>
      <w:r w:rsidRPr="002437DD">
        <w:rPr>
          <w:rFonts w:hint="eastAsia"/>
          <w:bCs/>
          <w:szCs w:val="21"/>
        </w:rPr>
        <w:t>接收器连接</w:t>
      </w:r>
      <w:r w:rsidRPr="002437DD">
        <w:rPr>
          <w:bCs/>
          <w:szCs w:val="21"/>
        </w:rPr>
        <w:t>1</w:t>
      </w:r>
      <w:r w:rsidRPr="002437DD">
        <w:rPr>
          <w:rFonts w:hint="eastAsia"/>
          <w:bCs/>
          <w:szCs w:val="21"/>
        </w:rPr>
        <w:t>台设备）。</w:t>
      </w:r>
    </w:p>
    <w:p w:rsidR="00E32036" w:rsidRPr="002437DD" w:rsidRDefault="00E32036" w:rsidP="002A22E1">
      <w:pPr>
        <w:rPr>
          <w:bCs/>
          <w:szCs w:val="21"/>
        </w:rPr>
      </w:pPr>
    </w:p>
    <w:p w:rsidR="00E32036" w:rsidRPr="002437DD" w:rsidRDefault="00E32036" w:rsidP="002D624D">
      <w:pPr>
        <w:rPr>
          <w:b/>
          <w:bCs/>
          <w:szCs w:val="21"/>
        </w:rPr>
      </w:pPr>
      <w:r w:rsidRPr="002437DD">
        <w:rPr>
          <w:rFonts w:hint="eastAsia"/>
          <w:b/>
          <w:bCs/>
          <w:szCs w:val="21"/>
        </w:rPr>
        <w:t>充电提示：</w:t>
      </w:r>
    </w:p>
    <w:p w:rsidR="00E32036" w:rsidRPr="002437DD" w:rsidRDefault="00E32036" w:rsidP="002D624D">
      <w:pPr>
        <w:rPr>
          <w:szCs w:val="21"/>
        </w:rPr>
      </w:pPr>
      <w:r w:rsidRPr="002437DD">
        <w:rPr>
          <w:rFonts w:hint="eastAsia"/>
          <w:szCs w:val="21"/>
        </w:rPr>
        <w:t>充电时，前端</w:t>
      </w:r>
      <w:r w:rsidRPr="002437DD">
        <w:rPr>
          <w:szCs w:val="21"/>
        </w:rPr>
        <w:t>LOGO</w:t>
      </w:r>
      <w:r w:rsidRPr="002437DD">
        <w:rPr>
          <w:rFonts w:hint="eastAsia"/>
          <w:szCs w:val="21"/>
        </w:rPr>
        <w:t>亮兰灯，充满电兰灯熄灭。</w:t>
      </w:r>
    </w:p>
    <w:p w:rsidR="00E32036" w:rsidRPr="002437DD" w:rsidRDefault="00E32036" w:rsidP="002D624D">
      <w:pPr>
        <w:rPr>
          <w:b/>
          <w:bCs/>
          <w:szCs w:val="21"/>
        </w:rPr>
      </w:pPr>
      <w:r w:rsidRPr="002437DD">
        <w:rPr>
          <w:rFonts w:hint="eastAsia"/>
          <w:b/>
          <w:bCs/>
          <w:szCs w:val="21"/>
        </w:rPr>
        <w:t>低电提示</w:t>
      </w:r>
      <w:r w:rsidRPr="002437DD">
        <w:rPr>
          <w:b/>
          <w:bCs/>
          <w:szCs w:val="21"/>
        </w:rPr>
        <w:t>:</w:t>
      </w:r>
    </w:p>
    <w:p w:rsidR="00E32036" w:rsidRPr="002437DD" w:rsidRDefault="00E32036" w:rsidP="002D624D">
      <w:pPr>
        <w:rPr>
          <w:szCs w:val="21"/>
        </w:rPr>
      </w:pPr>
      <w:r w:rsidRPr="002437DD">
        <w:rPr>
          <w:rFonts w:hint="eastAsia"/>
          <w:szCs w:val="21"/>
        </w:rPr>
        <w:t>当你使用鼠标时，滚轮处的兰灯会每隔</w:t>
      </w:r>
      <w:r w:rsidRPr="002437DD">
        <w:rPr>
          <w:szCs w:val="21"/>
        </w:rPr>
        <w:t>1</w:t>
      </w:r>
      <w:r w:rsidRPr="002437DD">
        <w:rPr>
          <w:rFonts w:hint="eastAsia"/>
          <w:szCs w:val="21"/>
        </w:rPr>
        <w:t>秒快速闪烁</w:t>
      </w:r>
      <w:r w:rsidRPr="002437DD">
        <w:rPr>
          <w:szCs w:val="21"/>
        </w:rPr>
        <w:t>1</w:t>
      </w:r>
      <w:r w:rsidRPr="002437DD">
        <w:rPr>
          <w:rFonts w:hint="eastAsia"/>
          <w:szCs w:val="21"/>
        </w:rPr>
        <w:t>次。</w:t>
      </w:r>
    </w:p>
    <w:p w:rsidR="00E32036" w:rsidRPr="002437DD" w:rsidRDefault="00E32036" w:rsidP="002D624D">
      <w:pPr>
        <w:rPr>
          <w:b/>
          <w:bCs/>
          <w:szCs w:val="21"/>
        </w:rPr>
      </w:pPr>
      <w:r w:rsidRPr="002437DD">
        <w:rPr>
          <w:rFonts w:hint="eastAsia"/>
          <w:b/>
          <w:bCs/>
          <w:szCs w:val="21"/>
        </w:rPr>
        <w:t>解析度提示：</w:t>
      </w:r>
    </w:p>
    <w:p w:rsidR="00E32036" w:rsidRPr="002437DD" w:rsidRDefault="00E32036" w:rsidP="000D1EF7">
      <w:pPr>
        <w:rPr>
          <w:szCs w:val="21"/>
        </w:rPr>
      </w:pPr>
      <w:r w:rsidRPr="002437DD">
        <w:rPr>
          <w:rFonts w:hint="eastAsia"/>
          <w:szCs w:val="21"/>
        </w:rPr>
        <w:t>按下</w:t>
      </w:r>
      <w:r w:rsidRPr="002437DD">
        <w:rPr>
          <w:szCs w:val="21"/>
        </w:rPr>
        <w:t>6</w:t>
      </w:r>
      <w:r w:rsidRPr="002437DD">
        <w:rPr>
          <w:rFonts w:hint="eastAsia"/>
          <w:szCs w:val="21"/>
        </w:rPr>
        <w:t>号键，滚轮处兰灯闪烁，一档</w:t>
      </w:r>
      <w:r w:rsidRPr="002437DD">
        <w:rPr>
          <w:szCs w:val="21"/>
        </w:rPr>
        <w:t>DPI</w:t>
      </w:r>
      <w:r w:rsidRPr="002437DD">
        <w:rPr>
          <w:rFonts w:hint="eastAsia"/>
          <w:szCs w:val="21"/>
        </w:rPr>
        <w:t>闪一下，二档</w:t>
      </w:r>
      <w:r w:rsidRPr="002437DD">
        <w:rPr>
          <w:szCs w:val="21"/>
        </w:rPr>
        <w:t>DPI</w:t>
      </w:r>
      <w:r w:rsidRPr="002437DD">
        <w:rPr>
          <w:rFonts w:hint="eastAsia"/>
          <w:szCs w:val="21"/>
        </w:rPr>
        <w:t>闪二下，以此类推。</w:t>
      </w:r>
    </w:p>
    <w:p w:rsidR="00E32036" w:rsidRPr="002437DD" w:rsidRDefault="00E32036" w:rsidP="002A22E1">
      <w:pPr>
        <w:rPr>
          <w:bCs/>
          <w:szCs w:val="21"/>
        </w:rPr>
      </w:pPr>
    </w:p>
    <w:p w:rsidR="00E32036" w:rsidRPr="002437DD" w:rsidRDefault="00E32036" w:rsidP="002A22E1">
      <w:pPr>
        <w:rPr>
          <w:bCs/>
          <w:szCs w:val="21"/>
        </w:rPr>
      </w:pPr>
    </w:p>
    <w:p w:rsidR="00E32036" w:rsidRPr="002437DD" w:rsidRDefault="00E32036" w:rsidP="00283CCF">
      <w:pPr>
        <w:jc w:val="center"/>
        <w:rPr>
          <w:b/>
          <w:bCs/>
          <w:sz w:val="28"/>
          <w:szCs w:val="28"/>
        </w:rPr>
      </w:pPr>
      <w:r w:rsidRPr="002437DD">
        <w:rPr>
          <w:rFonts w:hint="eastAsia"/>
          <w:b/>
          <w:bCs/>
          <w:sz w:val="28"/>
          <w:szCs w:val="28"/>
        </w:rPr>
        <w:t>鼠标无反应怎么办</w:t>
      </w:r>
      <w:r w:rsidRPr="002437DD">
        <w:rPr>
          <w:b/>
          <w:bCs/>
          <w:sz w:val="28"/>
          <w:szCs w:val="28"/>
        </w:rPr>
        <w:t>?</w:t>
      </w:r>
    </w:p>
    <w:p w:rsidR="00E32036" w:rsidRPr="002437DD" w:rsidRDefault="00E32036" w:rsidP="00BE2F31">
      <w:r w:rsidRPr="002437DD">
        <w:t>1.</w:t>
      </w:r>
      <w:r w:rsidRPr="002437DD">
        <w:rPr>
          <w:rFonts w:hint="eastAsia"/>
        </w:rPr>
        <w:t>请用数据线对鼠标进行充电。</w:t>
      </w:r>
    </w:p>
    <w:p w:rsidR="00E32036" w:rsidRPr="002437DD" w:rsidRDefault="00E32036" w:rsidP="00BE2F31">
      <w:r w:rsidRPr="002437DD">
        <w:t>2.</w:t>
      </w:r>
      <w:r w:rsidRPr="002437DD">
        <w:rPr>
          <w:rFonts w:hint="eastAsia"/>
        </w:rPr>
        <w:t>请把接收器更换一个</w:t>
      </w:r>
      <w:r w:rsidRPr="002437DD">
        <w:t>USB</w:t>
      </w:r>
      <w:r w:rsidRPr="002437DD">
        <w:rPr>
          <w:rFonts w:hint="eastAsia"/>
        </w:rPr>
        <w:t>接口试一下。</w:t>
      </w:r>
    </w:p>
    <w:p w:rsidR="00E32036" w:rsidRPr="002437DD" w:rsidRDefault="00E32036" w:rsidP="00BE2F31">
      <w:r w:rsidRPr="002437DD">
        <w:t>3.</w:t>
      </w:r>
      <w:r w:rsidRPr="002437DD">
        <w:rPr>
          <w:rFonts w:hint="eastAsia"/>
        </w:rPr>
        <w:t>确保鼠标底部的电源开关已经打到</w:t>
      </w:r>
      <w:r w:rsidRPr="002437DD">
        <w:t>on</w:t>
      </w:r>
      <w:r w:rsidRPr="002437DD">
        <w:rPr>
          <w:rFonts w:hint="eastAsia"/>
        </w:rPr>
        <w:t>或</w:t>
      </w:r>
      <w:r w:rsidRPr="002437DD">
        <w:t xml:space="preserve"> </w:t>
      </w:r>
      <w:r w:rsidRPr="002437DD">
        <w:pict>
          <v:shape id="_x0000_i1071" type="#_x0000_t75" style="width:9pt;height:15pt">
            <v:imagedata r:id="rId15" o:title=""/>
          </v:shape>
        </w:pict>
      </w:r>
      <w:r w:rsidRPr="002437DD">
        <w:t xml:space="preserve"> </w:t>
      </w:r>
      <w:r w:rsidRPr="002437DD">
        <w:rPr>
          <w:rFonts w:hint="eastAsia"/>
        </w:rPr>
        <w:t>位置。</w:t>
      </w:r>
    </w:p>
    <w:p w:rsidR="00E32036" w:rsidRPr="002437DD" w:rsidRDefault="00E32036" w:rsidP="00BE2F31">
      <w:r w:rsidRPr="002437DD">
        <w:t>4.</w:t>
      </w:r>
      <w:r w:rsidRPr="002437DD">
        <w:rPr>
          <w:rFonts w:hint="eastAsia"/>
        </w:rPr>
        <w:t>重新启动电脑试试。</w:t>
      </w:r>
    </w:p>
    <w:p w:rsidR="00E32036" w:rsidRPr="002437DD" w:rsidRDefault="00E32036" w:rsidP="00BE2F31">
      <w:r w:rsidRPr="002437DD">
        <w:t>5.</w:t>
      </w:r>
      <w:r w:rsidRPr="002437DD">
        <w:rPr>
          <w:rFonts w:hint="eastAsia"/>
        </w:rPr>
        <w:t>如果以上操作不成功，请邮件至</w:t>
      </w:r>
      <w:r w:rsidRPr="002437DD">
        <w:t xml:space="preserve"> E-mail</w:t>
      </w:r>
      <w:r w:rsidRPr="002437DD">
        <w:rPr>
          <w:rFonts w:hint="eastAsia"/>
        </w:rPr>
        <w:t>：</w:t>
      </w:r>
      <w:r w:rsidRPr="002437DD">
        <w:t>it@zelotes.cn</w:t>
      </w:r>
      <w:r w:rsidRPr="002437DD">
        <w:rPr>
          <w:rFonts w:hint="eastAsia"/>
        </w:rPr>
        <w:t>申请技术帮助。</w:t>
      </w:r>
    </w:p>
    <w:p w:rsidR="00E32036" w:rsidRPr="002437DD" w:rsidRDefault="00E32036" w:rsidP="002A22E1">
      <w:pPr>
        <w:rPr>
          <w:bCs/>
          <w:szCs w:val="21"/>
        </w:rPr>
      </w:pPr>
    </w:p>
    <w:p w:rsidR="00E32036" w:rsidRPr="002437DD" w:rsidRDefault="00E32036" w:rsidP="002A22E1">
      <w:pPr>
        <w:rPr>
          <w:bCs/>
          <w:szCs w:val="21"/>
        </w:rPr>
      </w:pPr>
    </w:p>
    <w:p w:rsidR="00E32036" w:rsidRPr="002437DD" w:rsidRDefault="00E32036" w:rsidP="002A22E1">
      <w:pPr>
        <w:rPr>
          <w:bCs/>
          <w:szCs w:val="21"/>
        </w:rPr>
      </w:pPr>
    </w:p>
    <w:p w:rsidR="00E32036" w:rsidRPr="002437DD" w:rsidRDefault="00E32036" w:rsidP="002A22E1">
      <w:pPr>
        <w:rPr>
          <w:bCs/>
          <w:szCs w:val="21"/>
        </w:rPr>
      </w:pPr>
    </w:p>
    <w:p w:rsidR="00E32036" w:rsidRPr="002437DD" w:rsidRDefault="00E32036" w:rsidP="002A22E1">
      <w:pPr>
        <w:pBdr>
          <w:bottom w:val="single" w:sz="12" w:space="1" w:color="auto"/>
        </w:pBdr>
        <w:rPr>
          <w:bCs/>
          <w:szCs w:val="21"/>
        </w:rPr>
      </w:pPr>
    </w:p>
    <w:p w:rsidR="00E32036" w:rsidRPr="002437DD" w:rsidRDefault="00E32036" w:rsidP="002A22E1">
      <w:pPr>
        <w:pBdr>
          <w:bottom w:val="single" w:sz="12" w:space="1" w:color="auto"/>
        </w:pBdr>
        <w:rPr>
          <w:bCs/>
          <w:szCs w:val="21"/>
        </w:rPr>
      </w:pPr>
    </w:p>
    <w:p w:rsidR="00E32036" w:rsidRPr="002437DD" w:rsidRDefault="00E32036" w:rsidP="002A22E1">
      <w:pPr>
        <w:pBdr>
          <w:bottom w:val="single" w:sz="12" w:space="1" w:color="auto"/>
        </w:pBdr>
        <w:rPr>
          <w:bCs/>
          <w:szCs w:val="21"/>
        </w:rPr>
      </w:pPr>
    </w:p>
    <w:p w:rsidR="00E32036" w:rsidRPr="002437DD" w:rsidRDefault="00E32036" w:rsidP="002A22E1">
      <w:pPr>
        <w:pBdr>
          <w:bottom w:val="single" w:sz="12" w:space="1" w:color="auto"/>
        </w:pBdr>
        <w:rPr>
          <w:bCs/>
          <w:szCs w:val="21"/>
        </w:rPr>
      </w:pPr>
    </w:p>
    <w:p w:rsidR="00E32036" w:rsidRPr="002437DD" w:rsidRDefault="00E32036" w:rsidP="002A22E1">
      <w:pPr>
        <w:rPr>
          <w:bCs/>
          <w:szCs w:val="21"/>
        </w:rPr>
      </w:pPr>
      <w:r w:rsidRPr="002437DD">
        <w:rPr>
          <w:rFonts w:hint="eastAsia"/>
          <w:bCs/>
          <w:szCs w:val="21"/>
        </w:rPr>
        <w:t>（注：本手册所引用的图案仅做为功能说明用途，购买产品请参照实物！）</w:t>
      </w:r>
    </w:p>
    <w:p w:rsidR="00E32036" w:rsidRPr="002437DD" w:rsidRDefault="00E32036" w:rsidP="00872312">
      <w:r w:rsidRPr="002437DD">
        <w:rPr>
          <w:rFonts w:hint="eastAsia"/>
        </w:rPr>
        <w:t>更多功能，请浏览官网下载编程驱动</w:t>
      </w:r>
      <w:r w:rsidRPr="002437DD">
        <w:t xml:space="preserve"> Http</w:t>
      </w:r>
      <w:r w:rsidRPr="002437DD">
        <w:rPr>
          <w:rFonts w:hint="eastAsia"/>
          <w:highlight w:val="yellow"/>
        </w:rPr>
        <w:t>：</w:t>
      </w:r>
      <w:r w:rsidRPr="002437DD">
        <w:t>//www.zelotes.cn</w:t>
      </w:r>
      <w:r w:rsidRPr="002437DD">
        <w:rPr>
          <w:rFonts w:hint="eastAsia"/>
        </w:rPr>
        <w:t>！）</w:t>
      </w:r>
    </w:p>
    <w:p w:rsidR="00E32036" w:rsidRPr="002437DD" w:rsidRDefault="00E32036" w:rsidP="00C821CB">
      <w:pPr>
        <w:jc w:val="right"/>
        <w:rPr>
          <w:rFonts w:ascii="宋体" w:cs="宋体"/>
          <w:lang w:eastAsia="ko-KR"/>
        </w:rPr>
      </w:pPr>
      <w:r w:rsidRPr="002437DD">
        <w:rPr>
          <w:rFonts w:hint="eastAsia"/>
          <w:lang w:eastAsia="ko-KR"/>
        </w:rPr>
        <w:t>（</w:t>
      </w:r>
      <w:r w:rsidRPr="002437DD">
        <w:rPr>
          <w:rFonts w:ascii="Batang" w:eastAsia="Batang" w:hAnsi="Batang" w:cs="Batang" w:hint="eastAsia"/>
          <w:lang w:eastAsia="ko-KR"/>
        </w:rPr>
        <w:t>한국인</w:t>
      </w:r>
      <w:r w:rsidRPr="002437DD">
        <w:rPr>
          <w:rFonts w:ascii="宋体" w:hAnsi="宋体" w:cs="宋体" w:hint="eastAsia"/>
          <w:lang w:eastAsia="ko-KR"/>
        </w:rPr>
        <w:t>）</w:t>
      </w:r>
    </w:p>
    <w:p w:rsidR="00E32036" w:rsidRPr="002437DD" w:rsidRDefault="00E32036" w:rsidP="00872312">
      <w:pPr>
        <w:rPr>
          <w:b/>
          <w:sz w:val="28"/>
          <w:szCs w:val="28"/>
          <w:lang w:eastAsia="ko-KR"/>
        </w:rPr>
      </w:pPr>
      <w:r w:rsidRPr="002437DD">
        <w:rPr>
          <w:rFonts w:ascii="Batang" w:eastAsia="Batang" w:hAnsi="Batang" w:cs="Batang" w:hint="eastAsia"/>
          <w:b/>
          <w:sz w:val="28"/>
          <w:szCs w:val="28"/>
          <w:shd w:val="pct15" w:color="auto" w:fill="FFFFFF"/>
          <w:lang w:eastAsia="ko-KR"/>
        </w:rPr>
        <w:t>부품</w:t>
      </w:r>
      <w:r w:rsidRPr="002437DD">
        <w:rPr>
          <w:b/>
          <w:sz w:val="28"/>
          <w:szCs w:val="28"/>
          <w:shd w:val="pct15" w:color="auto" w:fill="FFFFFF"/>
          <w:lang w:eastAsia="ko-KR"/>
        </w:rPr>
        <w:t xml:space="preserve"> </w:t>
      </w:r>
      <w:r w:rsidRPr="002437DD">
        <w:rPr>
          <w:rFonts w:ascii="Batang" w:eastAsia="Batang" w:hAnsi="Batang" w:cs="Batang" w:hint="eastAsia"/>
          <w:b/>
          <w:sz w:val="28"/>
          <w:szCs w:val="28"/>
          <w:shd w:val="pct15" w:color="auto" w:fill="FFFFFF"/>
          <w:lang w:eastAsia="ko-KR"/>
        </w:rPr>
        <w:t>기능에</w:t>
      </w:r>
      <w:r w:rsidRPr="002437DD">
        <w:rPr>
          <w:b/>
          <w:sz w:val="28"/>
          <w:szCs w:val="28"/>
          <w:shd w:val="pct15" w:color="auto" w:fill="FFFFFF"/>
          <w:lang w:eastAsia="ko-KR"/>
        </w:rPr>
        <w:t xml:space="preserve"> </w:t>
      </w:r>
      <w:r w:rsidRPr="002437DD">
        <w:rPr>
          <w:rFonts w:ascii="Batang" w:eastAsia="Batang" w:hAnsi="Batang" w:cs="Batang" w:hint="eastAsia"/>
          <w:b/>
          <w:sz w:val="28"/>
          <w:szCs w:val="28"/>
          <w:shd w:val="pct15" w:color="auto" w:fill="FFFFFF"/>
          <w:lang w:eastAsia="ko-KR"/>
        </w:rPr>
        <w:t>대한</w:t>
      </w:r>
      <w:r w:rsidRPr="002437DD">
        <w:rPr>
          <w:b/>
          <w:sz w:val="28"/>
          <w:szCs w:val="28"/>
          <w:shd w:val="pct15" w:color="auto" w:fill="FFFFFF"/>
          <w:lang w:eastAsia="ko-KR"/>
        </w:rPr>
        <w:t xml:space="preserve"> </w:t>
      </w:r>
      <w:r w:rsidRPr="002437DD">
        <w:rPr>
          <w:rFonts w:ascii="Batang" w:eastAsia="Batang" w:hAnsi="Batang" w:cs="Batang" w:hint="eastAsia"/>
          <w:b/>
          <w:sz w:val="28"/>
          <w:szCs w:val="28"/>
          <w:shd w:val="pct15" w:color="auto" w:fill="FFFFFF"/>
          <w:lang w:eastAsia="ko-KR"/>
        </w:rPr>
        <w:t>설명</w:t>
      </w:r>
      <w:r w:rsidRPr="002437DD">
        <w:rPr>
          <w:rFonts w:ascii="Batang" w:hAnsi="Batang" w:cs="Batang"/>
          <w:b/>
          <w:sz w:val="28"/>
          <w:szCs w:val="28"/>
          <w:shd w:val="pct15" w:color="auto" w:fill="FFFFFF"/>
          <w:lang w:eastAsia="ko-KR"/>
        </w:rPr>
        <w:t xml:space="preserve">            </w:t>
      </w:r>
    </w:p>
    <w:p w:rsidR="00E32036" w:rsidRPr="002437DD" w:rsidRDefault="00E32036" w:rsidP="00C821CB">
      <w:pPr>
        <w:rPr>
          <w:lang w:eastAsia="ko-KR"/>
        </w:rPr>
      </w:pPr>
      <w:r w:rsidRPr="002437DD">
        <w:rPr>
          <w:rFonts w:hint="eastAsia"/>
          <w:lang w:eastAsia="ko-KR"/>
        </w:rPr>
        <w:t>①</w:t>
      </w:r>
      <w:r w:rsidRPr="002437DD">
        <w:rPr>
          <w:rFonts w:ascii="Batang" w:eastAsia="Batang" w:hAnsi="Batang" w:cs="Batang" w:hint="eastAsia"/>
          <w:lang w:eastAsia="ko-KR"/>
        </w:rPr>
        <w:t>왼쪽</w:t>
      </w:r>
      <w:r w:rsidRPr="002437DD">
        <w:rPr>
          <w:lang w:eastAsia="ko-KR"/>
        </w:rPr>
        <w:t xml:space="preserve"> </w:t>
      </w:r>
      <w:r w:rsidRPr="002437DD">
        <w:rPr>
          <w:rFonts w:ascii="Batang" w:eastAsia="Batang" w:hAnsi="Batang" w:cs="Batang" w:hint="eastAsia"/>
          <w:lang w:eastAsia="ko-KR"/>
        </w:rPr>
        <w:t>버튼</w:t>
      </w:r>
      <w:r w:rsidRPr="002437DD">
        <w:rPr>
          <w:lang w:eastAsia="ko-KR"/>
        </w:rPr>
        <w:t xml:space="preserve">   </w:t>
      </w:r>
      <w:r w:rsidRPr="002437DD">
        <w:rPr>
          <w:rFonts w:hint="eastAsia"/>
          <w:lang w:eastAsia="ko-KR"/>
        </w:rPr>
        <w:t>②</w:t>
      </w:r>
      <w:r w:rsidRPr="002437DD">
        <w:rPr>
          <w:rFonts w:ascii="Batang" w:eastAsia="Batang" w:hAnsi="Batang" w:cs="Batang" w:hint="eastAsia"/>
          <w:lang w:eastAsia="ko-KR"/>
        </w:rPr>
        <w:t>오른쪽</w:t>
      </w:r>
      <w:r w:rsidRPr="002437DD">
        <w:rPr>
          <w:lang w:eastAsia="ko-KR"/>
        </w:rPr>
        <w:t xml:space="preserve"> </w:t>
      </w:r>
      <w:r w:rsidRPr="002437DD">
        <w:rPr>
          <w:rFonts w:ascii="Batang" w:eastAsia="Batang" w:hAnsi="Batang" w:cs="Batang" w:hint="eastAsia"/>
          <w:lang w:eastAsia="ko-KR"/>
        </w:rPr>
        <w:t>버튼</w:t>
      </w:r>
      <w:r w:rsidRPr="002437DD">
        <w:rPr>
          <w:lang w:eastAsia="ko-KR"/>
        </w:rPr>
        <w:t xml:space="preserve">   </w:t>
      </w:r>
      <w:r w:rsidRPr="002437DD">
        <w:rPr>
          <w:rFonts w:hint="eastAsia"/>
          <w:lang w:eastAsia="ko-KR"/>
        </w:rPr>
        <w:t>③</w:t>
      </w:r>
      <w:r w:rsidRPr="002437DD">
        <w:rPr>
          <w:rFonts w:ascii="Batang" w:eastAsia="Batang" w:hAnsi="Batang" w:cs="Batang" w:hint="eastAsia"/>
          <w:lang w:eastAsia="ko-KR"/>
        </w:rPr>
        <w:t>중간</w:t>
      </w:r>
      <w:r w:rsidRPr="002437DD">
        <w:rPr>
          <w:lang w:eastAsia="ko-KR"/>
        </w:rPr>
        <w:t xml:space="preserve"> </w:t>
      </w:r>
      <w:r w:rsidRPr="002437DD">
        <w:rPr>
          <w:rFonts w:ascii="Batang" w:eastAsia="Batang" w:hAnsi="Batang" w:cs="Batang" w:hint="eastAsia"/>
          <w:lang w:eastAsia="ko-KR"/>
        </w:rPr>
        <w:t>버튼</w:t>
      </w:r>
    </w:p>
    <w:p w:rsidR="00E32036" w:rsidRPr="002437DD" w:rsidRDefault="00E32036" w:rsidP="00C821CB">
      <w:pPr>
        <w:rPr>
          <w:lang w:eastAsia="ko-KR"/>
        </w:rPr>
      </w:pPr>
      <w:r w:rsidRPr="002437DD">
        <w:rPr>
          <w:rFonts w:hint="eastAsia"/>
          <w:lang w:eastAsia="ko-KR"/>
        </w:rPr>
        <w:t>④</w:t>
      </w:r>
      <w:r w:rsidRPr="002437DD">
        <w:rPr>
          <w:rFonts w:ascii="Batang" w:eastAsia="Batang" w:hAnsi="Batang" w:cs="Batang" w:hint="eastAsia"/>
          <w:lang w:eastAsia="ko-KR"/>
        </w:rPr>
        <w:t>앞으로</w:t>
      </w:r>
      <w:r w:rsidRPr="002437DD">
        <w:rPr>
          <w:lang w:eastAsia="ko-KR"/>
        </w:rPr>
        <w:t xml:space="preserve"> </w:t>
      </w:r>
      <w:r w:rsidRPr="002437DD">
        <w:rPr>
          <w:rFonts w:ascii="Batang" w:eastAsia="Batang" w:hAnsi="Batang" w:cs="Batang" w:hint="eastAsia"/>
          <w:lang w:eastAsia="ko-KR"/>
        </w:rPr>
        <w:t>가기</w:t>
      </w:r>
      <w:r w:rsidRPr="002437DD">
        <w:rPr>
          <w:lang w:eastAsia="ko-KR"/>
        </w:rPr>
        <w:t xml:space="preserve"> </w:t>
      </w:r>
      <w:r w:rsidRPr="002437DD">
        <w:rPr>
          <w:rFonts w:ascii="Batang" w:eastAsia="Batang" w:hAnsi="Batang" w:cs="Batang" w:hint="eastAsia"/>
          <w:lang w:eastAsia="ko-KR"/>
        </w:rPr>
        <w:t>버튼</w:t>
      </w:r>
      <w:r w:rsidRPr="002437DD">
        <w:rPr>
          <w:lang w:eastAsia="ko-KR"/>
        </w:rPr>
        <w:t xml:space="preserve">   </w:t>
      </w:r>
      <w:r w:rsidRPr="002437DD">
        <w:rPr>
          <w:rFonts w:hint="eastAsia"/>
          <w:lang w:eastAsia="ko-KR"/>
        </w:rPr>
        <w:t>⑤</w:t>
      </w:r>
      <w:r w:rsidRPr="002437DD">
        <w:rPr>
          <w:rFonts w:ascii="Batang" w:eastAsia="Batang" w:hAnsi="Batang" w:cs="Batang" w:hint="eastAsia"/>
          <w:lang w:eastAsia="ko-KR"/>
        </w:rPr>
        <w:t>뒤로</w:t>
      </w:r>
      <w:r w:rsidRPr="002437DD">
        <w:rPr>
          <w:lang w:eastAsia="ko-KR"/>
        </w:rPr>
        <w:t xml:space="preserve"> </w:t>
      </w:r>
      <w:r w:rsidRPr="002437DD">
        <w:rPr>
          <w:rFonts w:ascii="Batang" w:eastAsia="Batang" w:hAnsi="Batang" w:cs="Batang" w:hint="eastAsia"/>
          <w:lang w:eastAsia="ko-KR"/>
        </w:rPr>
        <w:t>가기</w:t>
      </w:r>
      <w:r w:rsidRPr="002437DD">
        <w:rPr>
          <w:lang w:eastAsia="ko-KR"/>
        </w:rPr>
        <w:t xml:space="preserve"> </w:t>
      </w:r>
      <w:r w:rsidRPr="002437DD">
        <w:rPr>
          <w:rFonts w:ascii="Batang" w:eastAsia="Batang" w:hAnsi="Batang" w:cs="Batang" w:hint="eastAsia"/>
          <w:lang w:eastAsia="ko-KR"/>
        </w:rPr>
        <w:t>버튼</w:t>
      </w:r>
      <w:r w:rsidRPr="002437DD">
        <w:rPr>
          <w:lang w:eastAsia="ko-KR"/>
        </w:rPr>
        <w:t xml:space="preserve">   </w:t>
      </w:r>
      <w:r w:rsidRPr="002437DD">
        <w:rPr>
          <w:rFonts w:hint="eastAsia"/>
          <w:lang w:eastAsia="ko-KR"/>
        </w:rPr>
        <w:t>⑥</w:t>
      </w:r>
      <w:r w:rsidRPr="002437DD">
        <w:rPr>
          <w:lang w:eastAsia="ko-KR"/>
        </w:rPr>
        <w:t>DPI</w:t>
      </w:r>
      <w:r w:rsidRPr="002437DD">
        <w:rPr>
          <w:rFonts w:ascii="Batang" w:eastAsia="Batang" w:hAnsi="Batang" w:cs="Batang" w:hint="eastAsia"/>
          <w:lang w:eastAsia="ko-KR"/>
        </w:rPr>
        <w:t>순환</w:t>
      </w:r>
    </w:p>
    <w:p w:rsidR="00E32036" w:rsidRPr="002437DD" w:rsidRDefault="00E32036" w:rsidP="00C821CB">
      <w:pPr>
        <w:rPr>
          <w:lang w:eastAsia="ko-KR"/>
        </w:rPr>
      </w:pPr>
      <w:r w:rsidRPr="002437DD">
        <w:rPr>
          <w:rFonts w:hint="eastAsia"/>
          <w:lang w:eastAsia="ko-KR"/>
        </w:rPr>
        <w:t>⑦</w:t>
      </w:r>
      <w:r w:rsidRPr="002437DD">
        <w:rPr>
          <w:rFonts w:ascii="Batang" w:eastAsia="Batang" w:hAnsi="Batang" w:cs="Batang" w:hint="eastAsia"/>
          <w:lang w:eastAsia="ko-KR"/>
        </w:rPr>
        <w:t>블루투스</w:t>
      </w:r>
      <w:r w:rsidRPr="002437DD">
        <w:rPr>
          <w:lang w:eastAsia="ko-KR"/>
        </w:rPr>
        <w:t xml:space="preserve"> </w:t>
      </w:r>
      <w:r w:rsidRPr="002437DD">
        <w:rPr>
          <w:rFonts w:ascii="Batang" w:eastAsia="Batang" w:hAnsi="Batang" w:cs="Batang" w:hint="eastAsia"/>
          <w:lang w:eastAsia="ko-KR"/>
        </w:rPr>
        <w:t>버튼</w:t>
      </w:r>
      <w:r w:rsidRPr="002437DD">
        <w:rPr>
          <w:lang w:eastAsia="ko-KR"/>
        </w:rPr>
        <w:t xml:space="preserve">   </w:t>
      </w:r>
      <w:r w:rsidRPr="002437DD">
        <w:rPr>
          <w:rFonts w:hint="eastAsia"/>
          <w:lang w:eastAsia="ko-KR"/>
        </w:rPr>
        <w:t>⑧</w:t>
      </w:r>
      <w:r w:rsidRPr="002437DD">
        <w:rPr>
          <w:rFonts w:ascii="Batang" w:eastAsia="Batang" w:hAnsi="Batang" w:cs="Batang" w:hint="eastAsia"/>
          <w:lang w:eastAsia="ko-KR"/>
        </w:rPr>
        <w:t>조명</w:t>
      </w:r>
      <w:r w:rsidRPr="002437DD">
        <w:rPr>
          <w:lang w:eastAsia="ko-KR"/>
        </w:rPr>
        <w:t xml:space="preserve"> </w:t>
      </w:r>
      <w:r w:rsidRPr="002437DD">
        <w:rPr>
          <w:rFonts w:ascii="Batang" w:eastAsia="Batang" w:hAnsi="Batang" w:cs="Batang" w:hint="eastAsia"/>
          <w:lang w:eastAsia="ko-KR"/>
        </w:rPr>
        <w:t>모드</w:t>
      </w:r>
      <w:r w:rsidRPr="002437DD">
        <w:rPr>
          <w:lang w:eastAsia="ko-KR"/>
        </w:rPr>
        <w:t xml:space="preserve"> </w:t>
      </w:r>
      <w:r w:rsidRPr="002437DD">
        <w:rPr>
          <w:rFonts w:ascii="Batang" w:eastAsia="Batang" w:hAnsi="Batang" w:cs="Batang" w:hint="eastAsia"/>
          <w:lang w:eastAsia="ko-KR"/>
        </w:rPr>
        <w:t>전환</w:t>
      </w:r>
      <w:r w:rsidRPr="002437DD">
        <w:rPr>
          <w:lang w:eastAsia="ko-KR"/>
        </w:rPr>
        <w:t xml:space="preserve">    </w:t>
      </w:r>
      <w:r w:rsidRPr="002437DD">
        <w:rPr>
          <w:rFonts w:hint="eastAsia"/>
          <w:lang w:eastAsia="ko-KR"/>
        </w:rPr>
        <w:t>⑨</w:t>
      </w:r>
      <w:r w:rsidRPr="002437DD">
        <w:rPr>
          <w:rFonts w:ascii="Batang" w:eastAsia="Batang" w:hAnsi="Batang" w:cs="Batang" w:hint="eastAsia"/>
          <w:lang w:eastAsia="ko-KR"/>
        </w:rPr>
        <w:t>저압</w:t>
      </w:r>
      <w:r w:rsidRPr="002437DD">
        <w:rPr>
          <w:lang w:eastAsia="ko-KR"/>
        </w:rPr>
        <w:t xml:space="preserve"> </w:t>
      </w:r>
      <w:r w:rsidRPr="002437DD">
        <w:rPr>
          <w:rFonts w:ascii="Batang" w:eastAsia="Batang" w:hAnsi="Batang" w:cs="Batang" w:hint="eastAsia"/>
          <w:lang w:eastAsia="ko-KR"/>
        </w:rPr>
        <w:t>및</w:t>
      </w:r>
      <w:r w:rsidRPr="002437DD">
        <w:rPr>
          <w:lang w:eastAsia="ko-KR"/>
        </w:rPr>
        <w:t xml:space="preserve"> DPI </w:t>
      </w:r>
      <w:r w:rsidRPr="002437DD">
        <w:rPr>
          <w:rFonts w:ascii="Batang" w:eastAsia="Batang" w:hAnsi="Batang" w:cs="Batang" w:hint="eastAsia"/>
          <w:lang w:eastAsia="ko-KR"/>
        </w:rPr>
        <w:t>지시등</w:t>
      </w:r>
    </w:p>
    <w:p w:rsidR="00E32036" w:rsidRPr="002437DD" w:rsidRDefault="00E32036" w:rsidP="00C821CB">
      <w:pPr>
        <w:rPr>
          <w:lang w:eastAsia="ko-KR"/>
        </w:rPr>
      </w:pPr>
      <w:r w:rsidRPr="002437DD">
        <w:rPr>
          <w:rFonts w:hint="eastAsia"/>
          <w:lang w:eastAsia="ko-KR"/>
        </w:rPr>
        <w:t>⑩</w:t>
      </w:r>
      <w:r w:rsidRPr="002437DD">
        <w:rPr>
          <w:rFonts w:ascii="Batang" w:eastAsia="Batang" w:hAnsi="Batang" w:cs="Batang" w:hint="eastAsia"/>
          <w:lang w:eastAsia="ko-KR"/>
        </w:rPr>
        <w:t>충전</w:t>
      </w:r>
      <w:r w:rsidRPr="002437DD">
        <w:rPr>
          <w:lang w:eastAsia="ko-KR"/>
        </w:rPr>
        <w:t xml:space="preserve"> </w:t>
      </w:r>
      <w:r w:rsidRPr="002437DD">
        <w:rPr>
          <w:rFonts w:ascii="Batang" w:eastAsia="Batang" w:hAnsi="Batang" w:cs="Batang" w:hint="eastAsia"/>
          <w:lang w:eastAsia="ko-KR"/>
        </w:rPr>
        <w:t>지시등</w:t>
      </w:r>
      <w:r w:rsidRPr="002437DD">
        <w:rPr>
          <w:lang w:eastAsia="ko-KR"/>
        </w:rPr>
        <w:t xml:space="preserve">     </w:t>
      </w:r>
      <w:r w:rsidRPr="002437DD">
        <w:rPr>
          <w:rFonts w:ascii="Batang" w:eastAsia="Batang" w:hAnsi="Batang" w:cs="Batang" w:hint="eastAsia"/>
          <w:lang w:eastAsia="ko-KR"/>
        </w:rPr>
        <w:t>⑪전원</w:t>
      </w:r>
      <w:r w:rsidRPr="002437DD">
        <w:rPr>
          <w:lang w:eastAsia="ko-KR"/>
        </w:rPr>
        <w:t xml:space="preserve"> </w:t>
      </w:r>
      <w:r w:rsidRPr="002437DD">
        <w:rPr>
          <w:rFonts w:ascii="Batang" w:eastAsia="Batang" w:hAnsi="Batang" w:cs="Batang" w:hint="eastAsia"/>
          <w:lang w:eastAsia="ko-KR"/>
        </w:rPr>
        <w:t>스위치</w:t>
      </w:r>
      <w:r w:rsidRPr="002437DD">
        <w:rPr>
          <w:lang w:eastAsia="ko-KR"/>
        </w:rPr>
        <w:t xml:space="preserve">  </w:t>
      </w:r>
      <w:r w:rsidRPr="002437DD">
        <w:rPr>
          <w:rFonts w:ascii="Batang" w:eastAsia="Batang" w:hAnsi="Batang" w:cs="Batang" w:hint="eastAsia"/>
          <w:lang w:eastAsia="ko-KR"/>
        </w:rPr>
        <w:t>⑫수신기</w:t>
      </w:r>
    </w:p>
    <w:p w:rsidR="00E32036" w:rsidRPr="002437DD" w:rsidRDefault="00E32036" w:rsidP="00C821CB">
      <w:pPr>
        <w:rPr>
          <w:rFonts w:ascii="Batang" w:eastAsia="Batang" w:cs="Batang"/>
          <w:lang w:eastAsia="ko-KR"/>
        </w:rPr>
      </w:pPr>
      <w:r w:rsidRPr="002437DD">
        <w:rPr>
          <w:rFonts w:ascii="Batang" w:eastAsia="Batang" w:hAnsi="Batang" w:cs="Batang" w:hint="eastAsia"/>
          <w:lang w:eastAsia="ko-KR"/>
        </w:rPr>
        <w:t>⑬</w:t>
      </w:r>
      <w:r w:rsidRPr="002437DD">
        <w:rPr>
          <w:lang w:eastAsia="ko-KR"/>
        </w:rPr>
        <w:t>2.4GHz</w:t>
      </w:r>
      <w:r w:rsidRPr="002437DD">
        <w:rPr>
          <w:rFonts w:ascii="Batang" w:eastAsia="Batang" w:hAnsi="Batang" w:cs="Batang" w:hint="eastAsia"/>
          <w:lang w:eastAsia="ko-KR"/>
        </w:rPr>
        <w:t>지시등</w:t>
      </w:r>
      <w:r w:rsidRPr="002437DD">
        <w:rPr>
          <w:lang w:eastAsia="ko-KR"/>
        </w:rPr>
        <w:t xml:space="preserve">   </w:t>
      </w:r>
      <w:r w:rsidRPr="002437DD">
        <w:rPr>
          <w:rFonts w:ascii="Batang" w:eastAsia="Batang" w:hAnsi="Batang" w:cs="Batang" w:hint="eastAsia"/>
          <w:lang w:eastAsia="ko-KR"/>
        </w:rPr>
        <w:t>⑭블루투스</w:t>
      </w:r>
      <w:r w:rsidRPr="002437DD">
        <w:rPr>
          <w:lang w:eastAsia="ko-KR"/>
        </w:rPr>
        <w:t xml:space="preserve"> ‘1’</w:t>
      </w:r>
      <w:r w:rsidRPr="002437DD">
        <w:rPr>
          <w:rFonts w:ascii="Batang" w:eastAsia="Batang" w:hAnsi="Batang" w:cs="Batang" w:hint="eastAsia"/>
          <w:lang w:eastAsia="ko-KR"/>
        </w:rPr>
        <w:t>지시등</w:t>
      </w:r>
      <w:r w:rsidRPr="002437DD">
        <w:rPr>
          <w:lang w:eastAsia="ko-KR"/>
        </w:rPr>
        <w:t xml:space="preserve">   </w:t>
      </w:r>
      <w:r w:rsidRPr="002437DD">
        <w:rPr>
          <w:rFonts w:ascii="Batang" w:eastAsia="Batang" w:hAnsi="Batang" w:cs="Batang" w:hint="eastAsia"/>
          <w:lang w:eastAsia="ko-KR"/>
        </w:rPr>
        <w:t>⑮블루투스</w:t>
      </w:r>
      <w:r w:rsidRPr="002437DD">
        <w:rPr>
          <w:lang w:eastAsia="ko-KR"/>
        </w:rPr>
        <w:t xml:space="preserve"> ‘2’</w:t>
      </w:r>
      <w:r w:rsidRPr="002437DD">
        <w:rPr>
          <w:rFonts w:ascii="Batang" w:eastAsia="Batang" w:hAnsi="Batang" w:cs="Batang" w:hint="eastAsia"/>
          <w:lang w:eastAsia="ko-KR"/>
        </w:rPr>
        <w:t>지시등</w:t>
      </w:r>
    </w:p>
    <w:p w:rsidR="00E32036" w:rsidRPr="002437DD" w:rsidRDefault="00E32036" w:rsidP="00C821CB">
      <w:pPr>
        <w:rPr>
          <w:rFonts w:ascii="Batang" w:eastAsia="Batang" w:cs="Batang"/>
          <w:lang w:eastAsia="ko-KR"/>
        </w:rPr>
      </w:pPr>
    </w:p>
    <w:p w:rsidR="00E32036" w:rsidRPr="002437DD" w:rsidRDefault="00E32036" w:rsidP="00C821CB">
      <w:pPr>
        <w:rPr>
          <w:b/>
          <w:sz w:val="28"/>
          <w:szCs w:val="28"/>
          <w:shd w:val="pct15" w:color="auto" w:fill="FFFFFF"/>
          <w:lang w:eastAsia="ko-KR"/>
        </w:rPr>
      </w:pPr>
      <w:r w:rsidRPr="002437DD">
        <w:rPr>
          <w:rFonts w:ascii="Batang" w:eastAsia="Batang" w:hAnsi="Batang" w:cs="Batang" w:hint="eastAsia"/>
          <w:b/>
          <w:sz w:val="28"/>
          <w:szCs w:val="28"/>
          <w:shd w:val="pct15" w:color="auto" w:fill="FFFFFF"/>
          <w:lang w:eastAsia="ko-KR"/>
        </w:rPr>
        <w:t>파라미터</w:t>
      </w:r>
      <w:r w:rsidRPr="002437DD">
        <w:rPr>
          <w:rFonts w:ascii="Batang" w:hAnsi="Batang" w:cs="Batang"/>
          <w:b/>
          <w:sz w:val="28"/>
          <w:szCs w:val="28"/>
          <w:shd w:val="pct15" w:color="auto" w:fill="FFFFFF"/>
          <w:lang w:eastAsia="ko-KR"/>
        </w:rPr>
        <w:t xml:space="preserve">                         </w:t>
      </w:r>
    </w:p>
    <w:p w:rsidR="00E32036" w:rsidRPr="002437DD" w:rsidRDefault="00E32036" w:rsidP="00C821CB">
      <w:pPr>
        <w:rPr>
          <w:lang w:eastAsia="ko-KR"/>
        </w:rPr>
      </w:pPr>
      <w:r w:rsidRPr="002437DD">
        <w:rPr>
          <w:rFonts w:ascii="Batang" w:eastAsia="Batang" w:hAnsi="Batang" w:cs="Batang" w:hint="eastAsia"/>
          <w:lang w:eastAsia="ko-KR"/>
        </w:rPr>
        <w:t>버튼수</w:t>
      </w:r>
      <w:r w:rsidRPr="002437DD">
        <w:rPr>
          <w:lang w:eastAsia="ko-KR"/>
        </w:rPr>
        <w:t>: 8</w:t>
      </w:r>
      <w:r w:rsidRPr="002437DD">
        <w:rPr>
          <w:rFonts w:ascii="Batang" w:eastAsia="Batang" w:hAnsi="Batang" w:cs="Batang" w:hint="eastAsia"/>
          <w:lang w:eastAsia="ko-KR"/>
        </w:rPr>
        <w:t>개</w:t>
      </w:r>
    </w:p>
    <w:p w:rsidR="00E32036" w:rsidRPr="002437DD" w:rsidRDefault="00E32036" w:rsidP="00C821CB">
      <w:pPr>
        <w:rPr>
          <w:lang w:eastAsia="ko-KR"/>
        </w:rPr>
      </w:pPr>
      <w:r w:rsidRPr="002437DD">
        <w:rPr>
          <w:rFonts w:ascii="Batang" w:eastAsia="Batang" w:hAnsi="Batang" w:cs="Batang" w:hint="eastAsia"/>
          <w:lang w:eastAsia="ko-KR"/>
        </w:rPr>
        <w:t>추적</w:t>
      </w:r>
      <w:r w:rsidRPr="002437DD">
        <w:rPr>
          <w:lang w:eastAsia="ko-KR"/>
        </w:rPr>
        <w:t xml:space="preserve"> </w:t>
      </w:r>
      <w:r w:rsidRPr="002437DD">
        <w:rPr>
          <w:rFonts w:ascii="Batang" w:eastAsia="Batang" w:hAnsi="Batang" w:cs="Batang" w:hint="eastAsia"/>
          <w:lang w:eastAsia="ko-KR"/>
        </w:rPr>
        <w:t>시스템</w:t>
      </w:r>
      <w:r w:rsidRPr="002437DD">
        <w:rPr>
          <w:lang w:eastAsia="ko-KR"/>
        </w:rPr>
        <w:t xml:space="preserve">: </w:t>
      </w:r>
      <w:r w:rsidRPr="002437DD">
        <w:rPr>
          <w:rFonts w:ascii="Batang" w:eastAsia="Batang" w:hAnsi="Batang" w:cs="Batang" w:hint="eastAsia"/>
          <w:lang w:eastAsia="ko-KR"/>
        </w:rPr>
        <w:t>광학</w:t>
      </w:r>
      <w:r w:rsidRPr="002437DD">
        <w:rPr>
          <w:lang w:eastAsia="ko-KR"/>
        </w:rPr>
        <w:t xml:space="preserve"> </w:t>
      </w:r>
    </w:p>
    <w:p w:rsidR="00E32036" w:rsidRPr="002437DD" w:rsidRDefault="00E32036" w:rsidP="00C821CB">
      <w:pPr>
        <w:rPr>
          <w:lang w:eastAsia="ko-KR"/>
        </w:rPr>
      </w:pPr>
      <w:r w:rsidRPr="002437DD">
        <w:rPr>
          <w:rFonts w:ascii="Batang" w:eastAsia="Batang" w:hAnsi="Batang" w:cs="Batang" w:hint="eastAsia"/>
          <w:lang w:eastAsia="ko-KR"/>
        </w:rPr>
        <w:t>주파수</w:t>
      </w:r>
      <w:r w:rsidRPr="002437DD">
        <w:rPr>
          <w:lang w:eastAsia="ko-KR"/>
        </w:rPr>
        <w:t>: 2402.85MHZ-2480.85MHz</w:t>
      </w:r>
    </w:p>
    <w:p w:rsidR="00E32036" w:rsidRPr="002437DD" w:rsidRDefault="00E32036" w:rsidP="00C821CB">
      <w:pPr>
        <w:rPr>
          <w:lang w:eastAsia="ko-KR"/>
        </w:rPr>
      </w:pPr>
      <w:r w:rsidRPr="002437DD">
        <w:rPr>
          <w:rFonts w:ascii="Batang" w:eastAsia="Batang" w:hAnsi="Batang" w:cs="Batang" w:hint="eastAsia"/>
          <w:lang w:eastAsia="ko-KR"/>
        </w:rPr>
        <w:t>유효거리</w:t>
      </w:r>
      <w:r w:rsidRPr="002437DD">
        <w:rPr>
          <w:lang w:eastAsia="ko-KR"/>
        </w:rPr>
        <w:t xml:space="preserve">: </w:t>
      </w:r>
      <w:r w:rsidRPr="002437DD">
        <w:rPr>
          <w:rFonts w:hint="eastAsia"/>
          <w:lang w:eastAsia="ko-KR"/>
        </w:rPr>
        <w:t>＞</w:t>
      </w:r>
      <w:r w:rsidRPr="002437DD">
        <w:rPr>
          <w:lang w:eastAsia="ko-KR"/>
        </w:rPr>
        <w:t>10m</w:t>
      </w:r>
    </w:p>
    <w:p w:rsidR="00E32036" w:rsidRPr="002437DD" w:rsidRDefault="00E32036" w:rsidP="00C821CB">
      <w:pPr>
        <w:rPr>
          <w:lang w:eastAsia="ko-KR"/>
        </w:rPr>
      </w:pPr>
      <w:r w:rsidRPr="002437DD">
        <w:rPr>
          <w:rFonts w:ascii="Batang" w:eastAsia="Batang" w:hAnsi="Batang" w:cs="Batang" w:hint="eastAsia"/>
          <w:lang w:eastAsia="ko-KR"/>
        </w:rPr>
        <w:t>동작</w:t>
      </w:r>
      <w:r w:rsidRPr="002437DD">
        <w:rPr>
          <w:lang w:eastAsia="ko-KR"/>
        </w:rPr>
        <w:t xml:space="preserve"> </w:t>
      </w:r>
      <w:r w:rsidRPr="002437DD">
        <w:rPr>
          <w:rFonts w:ascii="Batang" w:eastAsia="Batang" w:hAnsi="Batang" w:cs="Batang" w:hint="eastAsia"/>
          <w:lang w:eastAsia="ko-KR"/>
        </w:rPr>
        <w:t>전압</w:t>
      </w:r>
      <w:r w:rsidRPr="002437DD">
        <w:rPr>
          <w:lang w:eastAsia="ko-KR"/>
        </w:rPr>
        <w:t>/</w:t>
      </w:r>
      <w:r w:rsidRPr="002437DD">
        <w:rPr>
          <w:rFonts w:ascii="Batang" w:eastAsia="Batang" w:hAnsi="Batang" w:cs="Batang" w:hint="eastAsia"/>
          <w:lang w:eastAsia="ko-KR"/>
        </w:rPr>
        <w:t>전류</w:t>
      </w:r>
      <w:r w:rsidRPr="002437DD">
        <w:rPr>
          <w:rFonts w:ascii="宋体" w:hAnsi="宋体" w:cs="宋体" w:hint="eastAsia"/>
          <w:lang w:eastAsia="ko-KR"/>
        </w:rPr>
        <w:t>：</w:t>
      </w:r>
      <w:r w:rsidRPr="002437DD">
        <w:rPr>
          <w:lang w:eastAsia="ko-KR"/>
        </w:rPr>
        <w:t>3.7V</w:t>
      </w:r>
      <w:r w:rsidRPr="002437DD">
        <w:rPr>
          <w:szCs w:val="21"/>
        </w:rPr>
        <w:pict>
          <v:shape id="_x0000_i1072" type="#_x0000_t75" style="width:9pt;height:7.5pt">
            <v:imagedata r:id="rId12" o:title=""/>
          </v:shape>
        </w:pict>
      </w:r>
      <w:r w:rsidRPr="002437DD">
        <w:rPr>
          <w:lang w:eastAsia="ko-KR"/>
        </w:rPr>
        <w:t>10mA</w:t>
      </w:r>
    </w:p>
    <w:p w:rsidR="00E32036" w:rsidRPr="002437DD" w:rsidRDefault="00E32036" w:rsidP="00C821CB">
      <w:pPr>
        <w:rPr>
          <w:lang w:eastAsia="ko-KR"/>
        </w:rPr>
      </w:pPr>
      <w:r w:rsidRPr="002437DD">
        <w:rPr>
          <w:rFonts w:ascii="Batang" w:eastAsia="Batang" w:hAnsi="Batang" w:cs="Batang" w:hint="eastAsia"/>
          <w:lang w:eastAsia="ko-KR"/>
        </w:rPr>
        <w:t>버튼</w:t>
      </w:r>
      <w:r w:rsidRPr="002437DD">
        <w:rPr>
          <w:lang w:eastAsia="ko-KR"/>
        </w:rPr>
        <w:t xml:space="preserve"> </w:t>
      </w:r>
      <w:r w:rsidRPr="002437DD">
        <w:rPr>
          <w:rFonts w:ascii="Batang" w:eastAsia="Batang" w:hAnsi="Batang" w:cs="Batang" w:hint="eastAsia"/>
          <w:lang w:eastAsia="ko-KR"/>
        </w:rPr>
        <w:t>수명</w:t>
      </w:r>
      <w:r w:rsidRPr="002437DD">
        <w:rPr>
          <w:rFonts w:ascii="宋体" w:hAnsi="宋体" w:cs="宋体" w:hint="eastAsia"/>
          <w:lang w:eastAsia="ko-KR"/>
        </w:rPr>
        <w:t>：</w:t>
      </w:r>
      <w:r w:rsidRPr="002437DD">
        <w:rPr>
          <w:lang w:eastAsia="ko-KR"/>
        </w:rPr>
        <w:t>300</w:t>
      </w:r>
      <w:r w:rsidRPr="002437DD">
        <w:rPr>
          <w:rFonts w:ascii="Batang" w:eastAsia="Batang" w:hAnsi="Batang" w:cs="Batang" w:hint="eastAsia"/>
          <w:lang w:eastAsia="ko-KR"/>
        </w:rPr>
        <w:t>만회</w:t>
      </w:r>
    </w:p>
    <w:p w:rsidR="00E32036" w:rsidRPr="002437DD" w:rsidRDefault="00E32036" w:rsidP="00C821CB">
      <w:pPr>
        <w:rPr>
          <w:lang w:eastAsia="ko-KR"/>
        </w:rPr>
      </w:pPr>
      <w:r w:rsidRPr="002437DD">
        <w:rPr>
          <w:rFonts w:ascii="Batang" w:eastAsia="Batang" w:hAnsi="Batang" w:cs="Batang" w:hint="eastAsia"/>
          <w:lang w:eastAsia="ko-KR"/>
        </w:rPr>
        <w:t>휠</w:t>
      </w:r>
      <w:r w:rsidRPr="002437DD">
        <w:rPr>
          <w:lang w:eastAsia="ko-KR"/>
        </w:rPr>
        <w:t xml:space="preserve"> </w:t>
      </w:r>
      <w:r w:rsidRPr="002437DD">
        <w:rPr>
          <w:rFonts w:ascii="Batang" w:eastAsia="Batang" w:hAnsi="Batang" w:cs="Batang" w:hint="eastAsia"/>
          <w:lang w:eastAsia="ko-KR"/>
        </w:rPr>
        <w:t>수명</w:t>
      </w:r>
      <w:r w:rsidRPr="002437DD">
        <w:rPr>
          <w:rFonts w:ascii="宋体" w:hAnsi="宋体" w:cs="宋体" w:hint="eastAsia"/>
          <w:lang w:eastAsia="ko-KR"/>
        </w:rPr>
        <w:t>：</w:t>
      </w:r>
      <w:r w:rsidRPr="002437DD">
        <w:rPr>
          <w:lang w:eastAsia="ko-KR"/>
        </w:rPr>
        <w:t>120</w:t>
      </w:r>
      <w:r w:rsidRPr="002437DD">
        <w:rPr>
          <w:rFonts w:ascii="Batang" w:eastAsia="Batang" w:hAnsi="Batang" w:cs="Batang" w:hint="eastAsia"/>
          <w:lang w:eastAsia="ko-KR"/>
        </w:rPr>
        <w:t>만번</w:t>
      </w:r>
    </w:p>
    <w:p w:rsidR="00E32036" w:rsidRPr="002437DD" w:rsidRDefault="00E32036" w:rsidP="00C821CB">
      <w:pPr>
        <w:rPr>
          <w:lang w:eastAsia="ko-KR"/>
        </w:rPr>
      </w:pPr>
      <w:r w:rsidRPr="002437DD">
        <w:rPr>
          <w:rFonts w:ascii="Batang" w:eastAsia="Batang" w:hAnsi="Batang" w:cs="Batang" w:hint="eastAsia"/>
          <w:lang w:eastAsia="ko-KR"/>
        </w:rPr>
        <w:t>제품</w:t>
      </w:r>
      <w:r w:rsidRPr="002437DD">
        <w:rPr>
          <w:lang w:eastAsia="ko-KR"/>
        </w:rPr>
        <w:t xml:space="preserve"> </w:t>
      </w:r>
      <w:r w:rsidRPr="002437DD">
        <w:rPr>
          <w:rFonts w:ascii="Batang" w:eastAsia="Batang" w:hAnsi="Batang" w:cs="Batang" w:hint="eastAsia"/>
          <w:lang w:eastAsia="ko-KR"/>
        </w:rPr>
        <w:t>사이즈</w:t>
      </w:r>
      <w:r w:rsidRPr="002437DD">
        <w:rPr>
          <w:rFonts w:ascii="宋体" w:hAnsi="宋体" w:cs="宋体" w:hint="eastAsia"/>
          <w:lang w:eastAsia="ko-KR"/>
        </w:rPr>
        <w:t>：</w:t>
      </w:r>
      <w:r w:rsidRPr="002437DD">
        <w:rPr>
          <w:lang w:eastAsia="ko-KR"/>
        </w:rPr>
        <w:t>124*70*67mm</w:t>
      </w:r>
    </w:p>
    <w:p w:rsidR="00E32036" w:rsidRPr="002437DD" w:rsidRDefault="00E32036" w:rsidP="00C821CB">
      <w:pPr>
        <w:rPr>
          <w:lang w:eastAsia="ko-KR"/>
        </w:rPr>
      </w:pPr>
      <w:r w:rsidRPr="002437DD">
        <w:rPr>
          <w:rFonts w:ascii="Batang" w:eastAsia="Batang" w:hAnsi="Batang" w:cs="Batang" w:hint="eastAsia"/>
          <w:lang w:eastAsia="ko-KR"/>
        </w:rPr>
        <w:t>제품</w:t>
      </w:r>
      <w:r w:rsidRPr="002437DD">
        <w:rPr>
          <w:lang w:eastAsia="ko-KR"/>
        </w:rPr>
        <w:t xml:space="preserve"> </w:t>
      </w:r>
      <w:r w:rsidRPr="002437DD">
        <w:rPr>
          <w:rFonts w:ascii="Batang" w:eastAsia="Batang" w:hAnsi="Batang" w:cs="Batang" w:hint="eastAsia"/>
          <w:lang w:eastAsia="ko-KR"/>
        </w:rPr>
        <w:t>중량</w:t>
      </w:r>
      <w:r w:rsidRPr="002437DD">
        <w:rPr>
          <w:rFonts w:ascii="宋体" w:hAnsi="宋体" w:cs="宋体" w:hint="eastAsia"/>
          <w:lang w:eastAsia="ko-KR"/>
        </w:rPr>
        <w:t>：</w:t>
      </w:r>
      <w:r w:rsidRPr="002437DD">
        <w:rPr>
          <w:lang w:eastAsia="ko-KR"/>
        </w:rPr>
        <w:t>105±5g</w:t>
      </w:r>
    </w:p>
    <w:p w:rsidR="00E32036" w:rsidRPr="002437DD" w:rsidRDefault="00E32036" w:rsidP="00C821CB">
      <w:pPr>
        <w:rPr>
          <w:lang w:eastAsia="ko-KR"/>
        </w:rPr>
      </w:pPr>
      <w:r w:rsidRPr="002437DD">
        <w:rPr>
          <w:rFonts w:ascii="Batang" w:eastAsia="Batang" w:hAnsi="Batang" w:cs="Batang" w:hint="eastAsia"/>
          <w:lang w:eastAsia="ko-KR"/>
        </w:rPr>
        <w:t>해상도</w:t>
      </w:r>
      <w:r w:rsidRPr="002437DD">
        <w:rPr>
          <w:lang w:eastAsia="ko-KR"/>
        </w:rPr>
        <w:t xml:space="preserve">: 800-1200-1600-2000-2400DPI </w:t>
      </w:r>
    </w:p>
    <w:p w:rsidR="00E32036" w:rsidRPr="002437DD" w:rsidRDefault="00E32036" w:rsidP="00C821CB">
      <w:pPr>
        <w:rPr>
          <w:lang w:eastAsia="ko-KR"/>
        </w:rPr>
      </w:pPr>
      <w:r w:rsidRPr="002437DD">
        <w:rPr>
          <w:lang w:eastAsia="ko-KR"/>
        </w:rPr>
        <w:t>2.4GHz</w:t>
      </w:r>
      <w:r w:rsidRPr="002437DD">
        <w:rPr>
          <w:rFonts w:ascii="Batang" w:eastAsia="Batang" w:hAnsi="Batang" w:cs="Batang" w:hint="eastAsia"/>
          <w:lang w:eastAsia="ko-KR"/>
        </w:rPr>
        <w:t>수익률</w:t>
      </w:r>
      <w:r w:rsidRPr="002437DD">
        <w:rPr>
          <w:rFonts w:ascii="宋体" w:hAnsi="宋体" w:cs="宋体" w:hint="eastAsia"/>
          <w:lang w:eastAsia="ko-KR"/>
        </w:rPr>
        <w:t>：</w:t>
      </w:r>
      <w:r w:rsidRPr="002437DD">
        <w:rPr>
          <w:lang w:eastAsia="ko-KR"/>
        </w:rPr>
        <w:t>125 -500Hz</w:t>
      </w:r>
    </w:p>
    <w:p w:rsidR="00E32036" w:rsidRPr="002437DD" w:rsidRDefault="00E32036" w:rsidP="00C821CB">
      <w:pPr>
        <w:rPr>
          <w:lang w:eastAsia="ko-KR"/>
        </w:rPr>
      </w:pPr>
      <w:r w:rsidRPr="002437DD">
        <w:rPr>
          <w:rFonts w:ascii="Batang" w:eastAsia="Batang" w:hAnsi="Batang" w:cs="Batang" w:hint="eastAsia"/>
          <w:lang w:eastAsia="ko-KR"/>
        </w:rPr>
        <w:t>블루투스</w:t>
      </w:r>
      <w:r w:rsidRPr="002437DD">
        <w:rPr>
          <w:lang w:eastAsia="ko-KR"/>
        </w:rPr>
        <w:t xml:space="preserve"> </w:t>
      </w:r>
      <w:r w:rsidRPr="002437DD">
        <w:rPr>
          <w:rFonts w:ascii="Batang" w:eastAsia="Batang" w:hAnsi="Batang" w:cs="Batang" w:hint="eastAsia"/>
          <w:lang w:eastAsia="ko-KR"/>
        </w:rPr>
        <w:t>수익률</w:t>
      </w:r>
      <w:r w:rsidRPr="002437DD">
        <w:rPr>
          <w:rFonts w:ascii="宋体" w:hAnsi="宋体" w:cs="宋体" w:hint="eastAsia"/>
          <w:lang w:eastAsia="ko-KR"/>
        </w:rPr>
        <w:t>：</w:t>
      </w:r>
      <w:r w:rsidRPr="002437DD">
        <w:rPr>
          <w:lang w:eastAsia="ko-KR"/>
        </w:rPr>
        <w:t>90-115-133Hz</w:t>
      </w:r>
    </w:p>
    <w:p w:rsidR="00E32036" w:rsidRPr="002437DD" w:rsidRDefault="00E32036" w:rsidP="00C821CB">
      <w:pPr>
        <w:jc w:val="center"/>
        <w:rPr>
          <w:rFonts w:ascii="Batang" w:eastAsia="Batang" w:cs="Batang"/>
          <w:b/>
          <w:sz w:val="28"/>
          <w:szCs w:val="28"/>
          <w:lang w:eastAsia="ko-KR"/>
        </w:rPr>
      </w:pPr>
      <w:r w:rsidRPr="002437DD">
        <w:rPr>
          <w:rFonts w:ascii="Batang" w:hAnsi="Batang" w:cs="Batang" w:hint="eastAsia"/>
          <w:b/>
          <w:sz w:val="28"/>
          <w:szCs w:val="28"/>
          <w:lang w:eastAsia="ko-KR"/>
        </w:rPr>
        <w:t>【</w:t>
      </w:r>
      <w:r w:rsidRPr="002437DD">
        <w:rPr>
          <w:rFonts w:ascii="Batang" w:eastAsia="Batang" w:hAnsi="Batang" w:cs="Batang" w:hint="eastAsia"/>
          <w:b/>
          <w:sz w:val="28"/>
          <w:szCs w:val="28"/>
          <w:lang w:eastAsia="ko-KR"/>
        </w:rPr>
        <w:t>블루투스</w:t>
      </w:r>
      <w:r w:rsidRPr="002437DD">
        <w:rPr>
          <w:b/>
          <w:sz w:val="28"/>
          <w:szCs w:val="28"/>
          <w:lang w:eastAsia="ko-KR"/>
        </w:rPr>
        <w:t xml:space="preserve"> </w:t>
      </w:r>
      <w:r w:rsidRPr="002437DD">
        <w:rPr>
          <w:rFonts w:ascii="Batang" w:eastAsia="Batang" w:hAnsi="Batang" w:cs="Batang" w:hint="eastAsia"/>
          <w:b/>
          <w:sz w:val="28"/>
          <w:szCs w:val="28"/>
          <w:lang w:eastAsia="ko-KR"/>
        </w:rPr>
        <w:t>모드</w:t>
      </w:r>
      <w:r w:rsidRPr="002437DD">
        <w:rPr>
          <w:rFonts w:ascii="Batang" w:hAnsi="Batang" w:cs="Batang" w:hint="eastAsia"/>
          <w:b/>
          <w:sz w:val="28"/>
          <w:szCs w:val="28"/>
          <w:lang w:eastAsia="ko-KR"/>
        </w:rPr>
        <w:t>】</w:t>
      </w:r>
    </w:p>
    <w:p w:rsidR="00E32036" w:rsidRPr="002437DD" w:rsidRDefault="00E32036" w:rsidP="00C821CB">
      <w:pPr>
        <w:rPr>
          <w:b/>
          <w:lang w:eastAsia="ko-KR"/>
        </w:rPr>
      </w:pPr>
      <w:r w:rsidRPr="002437DD">
        <w:rPr>
          <w:b/>
          <w:lang w:eastAsia="ko-KR"/>
        </w:rPr>
        <w:t xml:space="preserve">A. </w:t>
      </w:r>
      <w:r w:rsidRPr="002437DD">
        <w:rPr>
          <w:rFonts w:ascii="Batang" w:eastAsia="Batang" w:hAnsi="Batang" w:cs="Batang" w:hint="eastAsia"/>
          <w:b/>
          <w:lang w:eastAsia="ko-KR"/>
        </w:rPr>
        <w:t>첫번째</w:t>
      </w:r>
      <w:r w:rsidRPr="002437DD">
        <w:rPr>
          <w:b/>
          <w:lang w:eastAsia="ko-KR"/>
        </w:rPr>
        <w:t xml:space="preserve"> </w:t>
      </w:r>
      <w:r w:rsidRPr="002437DD">
        <w:rPr>
          <w:rFonts w:ascii="Batang" w:eastAsia="Batang" w:hAnsi="Batang" w:cs="Batang" w:hint="eastAsia"/>
          <w:b/>
          <w:lang w:eastAsia="ko-KR"/>
        </w:rPr>
        <w:t>설비를</w:t>
      </w:r>
      <w:r w:rsidRPr="002437DD">
        <w:rPr>
          <w:b/>
          <w:lang w:eastAsia="ko-KR"/>
        </w:rPr>
        <w:t xml:space="preserve"> </w:t>
      </w:r>
      <w:r w:rsidRPr="002437DD">
        <w:rPr>
          <w:rFonts w:ascii="Batang" w:eastAsia="Batang" w:hAnsi="Batang" w:cs="Batang" w:hint="eastAsia"/>
          <w:b/>
          <w:lang w:eastAsia="ko-KR"/>
        </w:rPr>
        <w:t>매칭해</w:t>
      </w:r>
      <w:r w:rsidRPr="002437DD">
        <w:rPr>
          <w:b/>
          <w:lang w:eastAsia="ko-KR"/>
        </w:rPr>
        <w:t xml:space="preserve"> </w:t>
      </w:r>
      <w:r w:rsidRPr="002437DD">
        <w:rPr>
          <w:rFonts w:ascii="Batang" w:eastAsia="Batang" w:hAnsi="Batang" w:cs="Batang" w:hint="eastAsia"/>
          <w:b/>
          <w:lang w:eastAsia="ko-KR"/>
        </w:rPr>
        <w:t>주십시오</w:t>
      </w:r>
      <w:r w:rsidRPr="002437DD">
        <w:rPr>
          <w:b/>
          <w:lang w:eastAsia="ko-KR"/>
        </w:rPr>
        <w:t>.</w:t>
      </w:r>
    </w:p>
    <w:p w:rsidR="00E32036" w:rsidRPr="002437DD" w:rsidRDefault="00E32036" w:rsidP="00C821CB">
      <w:pPr>
        <w:rPr>
          <w:b/>
          <w:bCs/>
          <w:sz w:val="24"/>
        </w:rPr>
      </w:pPr>
      <w:r w:rsidRPr="002437DD">
        <w:rPr>
          <w:b/>
          <w:bCs/>
          <w:sz w:val="24"/>
        </w:rPr>
        <w:pict>
          <v:shape id="_x0000_i1073" type="#_x0000_t75" style="width:408.75pt;height:121.5pt">
            <v:imagedata r:id="rId13" o:title=""/>
          </v:shape>
        </w:pict>
      </w:r>
    </w:p>
    <w:p w:rsidR="00E32036" w:rsidRPr="002437DD" w:rsidRDefault="00E32036" w:rsidP="00C821CB">
      <w:pPr>
        <w:rPr>
          <w:lang w:eastAsia="ko-KR"/>
        </w:rPr>
      </w:pPr>
      <w:r w:rsidRPr="002437DD">
        <w:rPr>
          <w:lang w:eastAsia="ko-KR"/>
        </w:rPr>
        <w:t xml:space="preserve">1. </w:t>
      </w:r>
      <w:r w:rsidRPr="002437DD">
        <w:rPr>
          <w:rFonts w:ascii="Batang" w:eastAsia="Batang" w:hAnsi="Batang" w:cs="Batang" w:hint="eastAsia"/>
          <w:lang w:eastAsia="ko-KR"/>
        </w:rPr>
        <w:t>마우스</w:t>
      </w:r>
      <w:r w:rsidRPr="002437DD">
        <w:rPr>
          <w:lang w:eastAsia="ko-KR"/>
        </w:rPr>
        <w:t xml:space="preserve"> </w:t>
      </w:r>
      <w:r w:rsidRPr="002437DD">
        <w:rPr>
          <w:rFonts w:ascii="Batang" w:eastAsia="Batang" w:hAnsi="Batang" w:cs="Batang" w:hint="eastAsia"/>
          <w:lang w:eastAsia="ko-KR"/>
        </w:rPr>
        <w:t>전원</w:t>
      </w:r>
      <w:r w:rsidRPr="002437DD">
        <w:rPr>
          <w:lang w:eastAsia="ko-KR"/>
        </w:rPr>
        <w:t xml:space="preserve"> </w:t>
      </w:r>
      <w:r w:rsidRPr="002437DD">
        <w:rPr>
          <w:rFonts w:ascii="Batang" w:eastAsia="Batang" w:hAnsi="Batang" w:cs="Batang" w:hint="eastAsia"/>
          <w:lang w:eastAsia="ko-KR"/>
        </w:rPr>
        <w:t>스위치를</w:t>
      </w:r>
      <w:r w:rsidRPr="002437DD">
        <w:rPr>
          <w:lang w:eastAsia="ko-KR"/>
        </w:rPr>
        <w:t xml:space="preserve"> </w:t>
      </w:r>
      <w:r w:rsidRPr="002437DD">
        <w:rPr>
          <w:rFonts w:ascii="Batang" w:eastAsia="Batang" w:hAnsi="Batang" w:cs="Batang" w:hint="eastAsia"/>
          <w:lang w:eastAsia="ko-KR"/>
        </w:rPr>
        <w:t>켜</w:t>
      </w:r>
      <w:r w:rsidRPr="002437DD">
        <w:rPr>
          <w:lang w:eastAsia="ko-KR"/>
        </w:rPr>
        <w:t xml:space="preserve"> </w:t>
      </w:r>
      <w:r w:rsidRPr="002437DD">
        <w:rPr>
          <w:rFonts w:ascii="Batang" w:eastAsia="Batang" w:hAnsi="Batang" w:cs="Batang" w:hint="eastAsia"/>
          <w:lang w:eastAsia="ko-KR"/>
        </w:rPr>
        <w:t>주십시오</w:t>
      </w:r>
      <w:r w:rsidRPr="002437DD">
        <w:rPr>
          <w:lang w:eastAsia="ko-KR"/>
        </w:rPr>
        <w:t>.</w:t>
      </w:r>
    </w:p>
    <w:p w:rsidR="00E32036" w:rsidRPr="002437DD" w:rsidRDefault="00E32036" w:rsidP="00C821CB">
      <w:pPr>
        <w:rPr>
          <w:lang w:eastAsia="ko-KR"/>
        </w:rPr>
      </w:pPr>
      <w:r w:rsidRPr="002437DD">
        <w:rPr>
          <w:lang w:eastAsia="ko-KR"/>
        </w:rPr>
        <w:t>2.</w:t>
      </w:r>
      <w:r w:rsidRPr="002437DD">
        <w:rPr>
          <w:rFonts w:ascii="Batang" w:eastAsia="Batang" w:hAnsi="Batang" w:cs="Batang" w:hint="eastAsia"/>
          <w:lang w:eastAsia="ko-KR"/>
        </w:rPr>
        <w:t>블루투스</w:t>
      </w:r>
      <w:r w:rsidRPr="002437DD">
        <w:rPr>
          <w:lang w:eastAsia="ko-KR"/>
        </w:rPr>
        <w:t xml:space="preserve"> </w:t>
      </w:r>
      <w:r w:rsidRPr="002437DD">
        <w:rPr>
          <w:rFonts w:ascii="Batang" w:eastAsia="Batang" w:hAnsi="Batang" w:cs="Batang" w:hint="eastAsia"/>
          <w:lang w:eastAsia="ko-KR"/>
        </w:rPr>
        <w:t>버튼을</w:t>
      </w:r>
      <w:r w:rsidRPr="002437DD">
        <w:rPr>
          <w:lang w:eastAsia="ko-KR"/>
        </w:rPr>
        <w:t xml:space="preserve"> 3</w:t>
      </w:r>
      <w:r w:rsidRPr="002437DD">
        <w:rPr>
          <w:rFonts w:ascii="Batang" w:eastAsia="Batang" w:hAnsi="Batang" w:cs="Batang" w:hint="eastAsia"/>
          <w:lang w:eastAsia="ko-KR"/>
        </w:rPr>
        <w:t>초</w:t>
      </w:r>
      <w:r w:rsidRPr="002437DD">
        <w:rPr>
          <w:lang w:eastAsia="ko-KR"/>
        </w:rPr>
        <w:t xml:space="preserve"> </w:t>
      </w:r>
      <w:r w:rsidRPr="002437DD">
        <w:rPr>
          <w:rFonts w:ascii="Batang" w:eastAsia="Batang" w:hAnsi="Batang" w:cs="Batang" w:hint="eastAsia"/>
          <w:lang w:eastAsia="ko-KR"/>
        </w:rPr>
        <w:t>이상</w:t>
      </w:r>
      <w:r w:rsidRPr="002437DD">
        <w:rPr>
          <w:lang w:eastAsia="ko-KR"/>
        </w:rPr>
        <w:t xml:space="preserve"> </w:t>
      </w:r>
      <w:r w:rsidRPr="002437DD">
        <w:rPr>
          <w:rFonts w:ascii="Batang" w:eastAsia="Batang" w:hAnsi="Batang" w:cs="Batang" w:hint="eastAsia"/>
          <w:lang w:eastAsia="ko-KR"/>
        </w:rPr>
        <w:t>길게</w:t>
      </w:r>
      <w:r w:rsidRPr="002437DD">
        <w:rPr>
          <w:lang w:eastAsia="ko-KR"/>
        </w:rPr>
        <w:t xml:space="preserve"> </w:t>
      </w:r>
      <w:r w:rsidRPr="002437DD">
        <w:rPr>
          <w:rFonts w:ascii="Batang" w:eastAsia="Batang" w:hAnsi="Batang" w:cs="Batang" w:hint="eastAsia"/>
          <w:lang w:eastAsia="ko-KR"/>
        </w:rPr>
        <w:t>눌러서</w:t>
      </w:r>
      <w:r w:rsidRPr="002437DD">
        <w:rPr>
          <w:lang w:eastAsia="ko-KR"/>
        </w:rPr>
        <w:t xml:space="preserve"> </w:t>
      </w:r>
      <w:r w:rsidRPr="002437DD">
        <w:rPr>
          <w:rFonts w:ascii="Batang" w:eastAsia="Batang" w:hAnsi="Batang" w:cs="Batang" w:hint="eastAsia"/>
          <w:lang w:eastAsia="ko-KR"/>
        </w:rPr>
        <w:t>블루</w:t>
      </w:r>
      <w:r w:rsidRPr="002437DD">
        <w:rPr>
          <w:lang w:eastAsia="ko-KR"/>
        </w:rPr>
        <w:t xml:space="preserve"> </w:t>
      </w:r>
      <w:r w:rsidRPr="002437DD">
        <w:rPr>
          <w:rFonts w:ascii="Batang" w:eastAsia="Batang" w:hAnsi="Batang" w:cs="Batang" w:hint="eastAsia"/>
          <w:lang w:eastAsia="ko-KR"/>
        </w:rPr>
        <w:t>지시등이</w:t>
      </w:r>
      <w:r w:rsidRPr="002437DD">
        <w:rPr>
          <w:lang w:eastAsia="ko-KR"/>
        </w:rPr>
        <w:t xml:space="preserve"> </w:t>
      </w:r>
      <w:r w:rsidRPr="002437DD">
        <w:rPr>
          <w:rFonts w:ascii="Batang" w:eastAsia="Batang" w:hAnsi="Batang" w:cs="Batang" w:hint="eastAsia"/>
          <w:lang w:eastAsia="ko-KR"/>
        </w:rPr>
        <w:t>빠르게</w:t>
      </w:r>
      <w:r w:rsidRPr="002437DD">
        <w:rPr>
          <w:lang w:eastAsia="ko-KR"/>
        </w:rPr>
        <w:t xml:space="preserve"> </w:t>
      </w:r>
      <w:r w:rsidRPr="002437DD">
        <w:rPr>
          <w:rFonts w:ascii="Batang" w:eastAsia="Batang" w:hAnsi="Batang" w:cs="Batang" w:hint="eastAsia"/>
          <w:lang w:eastAsia="ko-KR"/>
        </w:rPr>
        <w:t>반짝입니다</w:t>
      </w:r>
      <w:r w:rsidRPr="002437DD">
        <w:rPr>
          <w:lang w:eastAsia="ko-KR"/>
        </w:rPr>
        <w:t xml:space="preserve">. </w:t>
      </w:r>
      <w:r w:rsidRPr="002437DD">
        <w:rPr>
          <w:rFonts w:ascii="Batang" w:eastAsia="Batang" w:hAnsi="Batang" w:cs="Batang" w:hint="eastAsia"/>
          <w:lang w:eastAsia="ko-KR"/>
        </w:rPr>
        <w:t>마우스는</w:t>
      </w:r>
      <w:r w:rsidRPr="002437DD">
        <w:rPr>
          <w:lang w:eastAsia="ko-KR"/>
        </w:rPr>
        <w:t xml:space="preserve"> 2</w:t>
      </w:r>
      <w:r w:rsidRPr="002437DD">
        <w:rPr>
          <w:rFonts w:ascii="Batang" w:eastAsia="Batang" w:hAnsi="Batang" w:cs="Batang" w:hint="eastAsia"/>
          <w:lang w:eastAsia="ko-KR"/>
        </w:rPr>
        <w:t>분</w:t>
      </w:r>
      <w:r w:rsidRPr="002437DD">
        <w:rPr>
          <w:lang w:eastAsia="ko-KR"/>
        </w:rPr>
        <w:t xml:space="preserve"> </w:t>
      </w:r>
      <w:r w:rsidRPr="002437DD">
        <w:rPr>
          <w:rFonts w:ascii="Batang" w:eastAsia="Batang" w:hAnsi="Batang" w:cs="Batang" w:hint="eastAsia"/>
          <w:lang w:eastAsia="ko-KR"/>
        </w:rPr>
        <w:t>내</w:t>
      </w:r>
      <w:r w:rsidRPr="002437DD">
        <w:rPr>
          <w:lang w:eastAsia="ko-KR"/>
        </w:rPr>
        <w:t xml:space="preserve"> </w:t>
      </w:r>
      <w:r w:rsidRPr="002437DD">
        <w:rPr>
          <w:rFonts w:ascii="Batang" w:eastAsia="Batang" w:hAnsi="Batang" w:cs="Batang" w:hint="eastAsia"/>
          <w:lang w:eastAsia="ko-KR"/>
        </w:rPr>
        <w:t>검색이</w:t>
      </w:r>
      <w:r w:rsidRPr="002437DD">
        <w:rPr>
          <w:lang w:eastAsia="ko-KR"/>
        </w:rPr>
        <w:t xml:space="preserve"> </w:t>
      </w:r>
      <w:r w:rsidRPr="002437DD">
        <w:rPr>
          <w:rFonts w:ascii="Batang" w:eastAsia="Batang" w:hAnsi="Batang" w:cs="Batang" w:hint="eastAsia"/>
          <w:lang w:eastAsia="ko-KR"/>
        </w:rPr>
        <w:t>가능한</w:t>
      </w:r>
      <w:r w:rsidRPr="002437DD">
        <w:rPr>
          <w:lang w:eastAsia="ko-KR"/>
        </w:rPr>
        <w:t xml:space="preserve"> </w:t>
      </w:r>
      <w:r w:rsidRPr="002437DD">
        <w:rPr>
          <w:rFonts w:ascii="Batang" w:eastAsia="Batang" w:hAnsi="Batang" w:cs="Batang" w:hint="eastAsia"/>
          <w:lang w:eastAsia="ko-KR"/>
        </w:rPr>
        <w:t>상태가</w:t>
      </w:r>
      <w:r w:rsidRPr="002437DD">
        <w:rPr>
          <w:lang w:eastAsia="ko-KR"/>
        </w:rPr>
        <w:t xml:space="preserve"> </w:t>
      </w:r>
      <w:r w:rsidRPr="002437DD">
        <w:rPr>
          <w:rFonts w:ascii="Batang" w:eastAsia="Batang" w:hAnsi="Batang" w:cs="Batang" w:hint="eastAsia"/>
          <w:lang w:eastAsia="ko-KR"/>
        </w:rPr>
        <w:t>됩니다</w:t>
      </w:r>
      <w:r w:rsidRPr="002437DD">
        <w:rPr>
          <w:lang w:eastAsia="ko-KR"/>
        </w:rPr>
        <w:t>.</w:t>
      </w:r>
    </w:p>
    <w:p w:rsidR="00E32036" w:rsidRPr="002437DD" w:rsidRDefault="00E32036" w:rsidP="00C821CB">
      <w:pPr>
        <w:rPr>
          <w:lang w:eastAsia="ko-KR"/>
        </w:rPr>
      </w:pPr>
      <w:r w:rsidRPr="002437DD">
        <w:rPr>
          <w:lang w:eastAsia="ko-KR"/>
        </w:rPr>
        <w:t>3.</w:t>
      </w:r>
      <w:r w:rsidRPr="002437DD">
        <w:rPr>
          <w:rFonts w:ascii="Batang" w:eastAsia="Batang" w:hAnsi="Batang" w:cs="Batang" w:hint="eastAsia"/>
          <w:lang w:eastAsia="ko-KR"/>
        </w:rPr>
        <w:t>설비에</w:t>
      </w:r>
      <w:r w:rsidRPr="002437DD">
        <w:rPr>
          <w:lang w:eastAsia="ko-KR"/>
        </w:rPr>
        <w:t xml:space="preserve"> </w:t>
      </w:r>
      <w:r w:rsidRPr="002437DD">
        <w:rPr>
          <w:rFonts w:ascii="Batang" w:eastAsia="Batang" w:hAnsi="Batang" w:cs="Batang" w:hint="eastAsia"/>
          <w:lang w:eastAsia="ko-KR"/>
        </w:rPr>
        <w:t>블루투스</w:t>
      </w:r>
      <w:r w:rsidRPr="002437DD">
        <w:rPr>
          <w:lang w:eastAsia="ko-KR"/>
        </w:rPr>
        <w:t xml:space="preserve"> </w:t>
      </w:r>
      <w:r w:rsidRPr="002437DD">
        <w:rPr>
          <w:rFonts w:ascii="Batang" w:eastAsia="Batang" w:hAnsi="Batang" w:cs="Batang" w:hint="eastAsia"/>
          <w:lang w:eastAsia="ko-KR"/>
        </w:rPr>
        <w:t>매칭이</w:t>
      </w:r>
      <w:r w:rsidRPr="002437DD">
        <w:rPr>
          <w:lang w:eastAsia="ko-KR"/>
        </w:rPr>
        <w:t xml:space="preserve"> </w:t>
      </w:r>
      <w:r w:rsidRPr="002437DD">
        <w:rPr>
          <w:rFonts w:ascii="Batang" w:eastAsia="Batang" w:hAnsi="Batang" w:cs="Batang" w:hint="eastAsia"/>
          <w:lang w:eastAsia="ko-KR"/>
        </w:rPr>
        <w:t>완성된</w:t>
      </w:r>
      <w:r w:rsidRPr="002437DD">
        <w:rPr>
          <w:lang w:eastAsia="ko-KR"/>
        </w:rPr>
        <w:t xml:space="preserve"> </w:t>
      </w:r>
      <w:r w:rsidRPr="002437DD">
        <w:rPr>
          <w:rFonts w:ascii="Batang" w:eastAsia="Batang" w:hAnsi="Batang" w:cs="Batang" w:hint="eastAsia"/>
          <w:lang w:eastAsia="ko-KR"/>
        </w:rPr>
        <w:t>것입니다</w:t>
      </w:r>
      <w:r w:rsidRPr="002437DD">
        <w:rPr>
          <w:lang w:eastAsia="ko-KR"/>
        </w:rPr>
        <w:t>.</w:t>
      </w:r>
    </w:p>
    <w:p w:rsidR="00E32036" w:rsidRPr="002437DD" w:rsidRDefault="00E32036" w:rsidP="00C821CB">
      <w:pPr>
        <w:rPr>
          <w:b/>
          <w:lang w:eastAsia="ko-KR"/>
        </w:rPr>
      </w:pPr>
      <w:r w:rsidRPr="002437DD">
        <w:rPr>
          <w:b/>
          <w:lang w:eastAsia="ko-KR"/>
        </w:rPr>
        <w:t>Windows 7</w:t>
      </w:r>
      <w:r w:rsidRPr="002437DD">
        <w:rPr>
          <w:rFonts w:hint="eastAsia"/>
          <w:b/>
          <w:lang w:eastAsia="ko-KR"/>
        </w:rPr>
        <w:t>和</w:t>
      </w:r>
      <w:r w:rsidRPr="002437DD">
        <w:rPr>
          <w:b/>
          <w:lang w:eastAsia="ko-KR"/>
        </w:rPr>
        <w:t>8</w:t>
      </w:r>
      <w:r w:rsidRPr="002437DD">
        <w:rPr>
          <w:rFonts w:hint="eastAsia"/>
          <w:b/>
          <w:lang w:eastAsia="ko-KR"/>
        </w:rPr>
        <w:t>：</w:t>
      </w:r>
    </w:p>
    <w:p w:rsidR="00E32036" w:rsidRPr="002437DD" w:rsidRDefault="00E32036" w:rsidP="00C821CB">
      <w:pPr>
        <w:rPr>
          <w:lang w:eastAsia="ko-KR"/>
        </w:rPr>
      </w:pPr>
      <w:r w:rsidRPr="002437DD">
        <w:rPr>
          <w:rFonts w:hint="eastAsia"/>
          <w:lang w:eastAsia="ko-KR"/>
        </w:rPr>
        <w:t>（</w:t>
      </w:r>
      <w:r w:rsidRPr="002437DD">
        <w:rPr>
          <w:lang w:eastAsia="ko-KR"/>
        </w:rPr>
        <w:t>1</w:t>
      </w:r>
      <w:r w:rsidRPr="002437DD">
        <w:rPr>
          <w:rFonts w:hint="eastAsia"/>
          <w:lang w:eastAsia="ko-KR"/>
        </w:rPr>
        <w:t>）‘</w:t>
      </w:r>
      <w:r w:rsidRPr="002437DD">
        <w:rPr>
          <w:rFonts w:ascii="Batang" w:eastAsia="Batang" w:hAnsi="Batang" w:cs="Batang" w:hint="eastAsia"/>
          <w:lang w:eastAsia="ko-KR"/>
        </w:rPr>
        <w:t>시작</w:t>
      </w:r>
      <w:r w:rsidRPr="002437DD">
        <w:rPr>
          <w:rFonts w:ascii="宋体" w:hAnsi="宋体" w:cs="宋体" w:hint="eastAsia"/>
          <w:lang w:eastAsia="ko-KR"/>
        </w:rPr>
        <w:t>’</w:t>
      </w:r>
      <w:r w:rsidRPr="002437DD">
        <w:rPr>
          <w:lang w:eastAsia="ko-KR"/>
        </w:rPr>
        <w:t xml:space="preserve"> </w:t>
      </w:r>
      <w:r w:rsidRPr="002437DD">
        <w:rPr>
          <w:rFonts w:ascii="Batang" w:eastAsia="Batang" w:hAnsi="Batang" w:cs="Batang" w:hint="eastAsia"/>
          <w:lang w:eastAsia="ko-KR"/>
        </w:rPr>
        <w:t>버튼을</w:t>
      </w:r>
      <w:r w:rsidRPr="002437DD">
        <w:rPr>
          <w:lang w:eastAsia="ko-KR"/>
        </w:rPr>
        <w:t xml:space="preserve"> </w:t>
      </w:r>
      <w:r w:rsidRPr="002437DD">
        <w:rPr>
          <w:rFonts w:ascii="Batang" w:eastAsia="Batang" w:hAnsi="Batang" w:cs="Batang" w:hint="eastAsia"/>
          <w:lang w:eastAsia="ko-KR"/>
        </w:rPr>
        <w:t>클릭해서</w:t>
      </w:r>
      <w:r w:rsidRPr="002437DD">
        <w:rPr>
          <w:lang w:eastAsia="ko-KR"/>
        </w:rPr>
        <w:t xml:space="preserve"> ‘</w:t>
      </w:r>
      <w:r w:rsidRPr="002437DD">
        <w:rPr>
          <w:rFonts w:ascii="Batang" w:eastAsia="Batang" w:hAnsi="Batang" w:cs="Batang" w:hint="eastAsia"/>
          <w:lang w:eastAsia="ko-KR"/>
        </w:rPr>
        <w:t>제어센터</w:t>
      </w:r>
      <w:r w:rsidRPr="002437DD">
        <w:rPr>
          <w:rFonts w:ascii="宋体" w:hAnsi="宋体" w:cs="宋体" w:hint="eastAsia"/>
          <w:lang w:eastAsia="ko-KR"/>
        </w:rPr>
        <w:t>’</w:t>
      </w:r>
      <w:r w:rsidRPr="002437DD">
        <w:rPr>
          <w:lang w:eastAsia="ko-KR"/>
        </w:rPr>
        <w:t xml:space="preserve"> </w:t>
      </w:r>
      <w:r w:rsidRPr="002437DD">
        <w:rPr>
          <w:rFonts w:hint="eastAsia"/>
          <w:lang w:eastAsia="ko-KR"/>
        </w:rPr>
        <w:t>＞‘</w:t>
      </w:r>
      <w:r w:rsidRPr="002437DD">
        <w:rPr>
          <w:rFonts w:ascii="Batang" w:eastAsia="Batang" w:hAnsi="Batang" w:cs="Batang" w:hint="eastAsia"/>
          <w:lang w:eastAsia="ko-KR"/>
        </w:rPr>
        <w:t>설비</w:t>
      </w:r>
      <w:r w:rsidRPr="002437DD">
        <w:rPr>
          <w:lang w:eastAsia="ko-KR"/>
        </w:rPr>
        <w:t xml:space="preserve"> </w:t>
      </w:r>
      <w:r w:rsidRPr="002437DD">
        <w:rPr>
          <w:rFonts w:ascii="Batang" w:eastAsia="Batang" w:hAnsi="Batang" w:cs="Batang" w:hint="eastAsia"/>
          <w:lang w:eastAsia="ko-KR"/>
        </w:rPr>
        <w:t>추가</w:t>
      </w:r>
      <w:r w:rsidRPr="002437DD">
        <w:rPr>
          <w:rFonts w:ascii="宋体" w:hAnsi="宋体" w:cs="宋体" w:hint="eastAsia"/>
          <w:lang w:eastAsia="ko-KR"/>
        </w:rPr>
        <w:t>’</w:t>
      </w:r>
      <w:r w:rsidRPr="002437DD">
        <w:rPr>
          <w:rFonts w:ascii="Batang" w:eastAsia="Batang" w:hAnsi="Batang" w:cs="Batang" w:hint="eastAsia"/>
          <w:lang w:eastAsia="ko-KR"/>
        </w:rPr>
        <w:t>를</w:t>
      </w:r>
      <w:r w:rsidRPr="002437DD">
        <w:rPr>
          <w:lang w:eastAsia="ko-KR"/>
        </w:rPr>
        <w:t xml:space="preserve"> </w:t>
      </w:r>
      <w:r w:rsidRPr="002437DD">
        <w:rPr>
          <w:rFonts w:ascii="Batang" w:eastAsia="Batang" w:hAnsi="Batang" w:cs="Batang" w:hint="eastAsia"/>
          <w:lang w:eastAsia="ko-KR"/>
        </w:rPr>
        <w:t>선택해</w:t>
      </w:r>
      <w:r w:rsidRPr="002437DD">
        <w:rPr>
          <w:lang w:eastAsia="ko-KR"/>
        </w:rPr>
        <w:t xml:space="preserve"> </w:t>
      </w:r>
      <w:r w:rsidRPr="002437DD">
        <w:rPr>
          <w:rFonts w:ascii="Batang" w:eastAsia="Batang" w:hAnsi="Batang" w:cs="Batang" w:hint="eastAsia"/>
          <w:lang w:eastAsia="ko-KR"/>
        </w:rPr>
        <w:t>주십시오</w:t>
      </w:r>
      <w:r w:rsidRPr="002437DD">
        <w:rPr>
          <w:lang w:eastAsia="ko-KR"/>
        </w:rPr>
        <w:t>.</w:t>
      </w:r>
    </w:p>
    <w:p w:rsidR="00E32036" w:rsidRPr="002437DD" w:rsidRDefault="00E32036" w:rsidP="00C821CB">
      <w:pPr>
        <w:rPr>
          <w:lang w:eastAsia="ko-KR"/>
        </w:rPr>
      </w:pPr>
      <w:r w:rsidRPr="002437DD">
        <w:rPr>
          <w:rFonts w:hint="eastAsia"/>
          <w:lang w:eastAsia="ko-KR"/>
        </w:rPr>
        <w:t>（</w:t>
      </w:r>
      <w:r w:rsidRPr="002437DD">
        <w:rPr>
          <w:lang w:eastAsia="ko-KR"/>
        </w:rPr>
        <w:t>2</w:t>
      </w:r>
      <w:r w:rsidRPr="002437DD">
        <w:rPr>
          <w:rFonts w:hint="eastAsia"/>
          <w:lang w:eastAsia="ko-KR"/>
        </w:rPr>
        <w:t>）</w:t>
      </w:r>
      <w:r w:rsidRPr="002437DD">
        <w:rPr>
          <w:rFonts w:ascii="Batang" w:eastAsia="Batang" w:hAnsi="Batang" w:cs="Batang" w:hint="eastAsia"/>
          <w:lang w:eastAsia="ko-KR"/>
        </w:rPr>
        <w:t>리스트에서</w:t>
      </w:r>
      <w:r w:rsidRPr="002437DD">
        <w:rPr>
          <w:lang w:eastAsia="ko-KR"/>
        </w:rPr>
        <w:t xml:space="preserve"> ‘BT 3.0 Mouse’ </w:t>
      </w:r>
      <w:r w:rsidRPr="002437DD">
        <w:rPr>
          <w:rFonts w:ascii="Batang" w:eastAsia="Batang" w:hAnsi="Batang" w:cs="Batang" w:hint="eastAsia"/>
          <w:lang w:eastAsia="ko-KR"/>
        </w:rPr>
        <w:t>나</w:t>
      </w:r>
      <w:r w:rsidRPr="002437DD">
        <w:rPr>
          <w:lang w:eastAsia="ko-KR"/>
        </w:rPr>
        <w:t xml:space="preserve"> ‘BT 5.0 Mouse’</w:t>
      </w:r>
      <w:r w:rsidRPr="002437DD">
        <w:rPr>
          <w:rFonts w:ascii="Batang" w:eastAsia="Batang" w:hAnsi="Batang" w:cs="Batang" w:hint="eastAsia"/>
          <w:lang w:eastAsia="ko-KR"/>
        </w:rPr>
        <w:t>를</w:t>
      </w:r>
      <w:r w:rsidRPr="002437DD">
        <w:rPr>
          <w:lang w:eastAsia="ko-KR"/>
        </w:rPr>
        <w:t xml:space="preserve"> </w:t>
      </w:r>
      <w:r w:rsidRPr="002437DD">
        <w:rPr>
          <w:rFonts w:ascii="Batang" w:eastAsia="Batang" w:hAnsi="Batang" w:cs="Batang" w:hint="eastAsia"/>
          <w:lang w:eastAsia="ko-KR"/>
        </w:rPr>
        <w:t>선택하고</w:t>
      </w:r>
      <w:r w:rsidRPr="002437DD">
        <w:rPr>
          <w:lang w:eastAsia="ko-KR"/>
        </w:rPr>
        <w:t xml:space="preserve"> ‘</w:t>
      </w:r>
      <w:r w:rsidRPr="002437DD">
        <w:rPr>
          <w:rFonts w:ascii="Batang" w:eastAsia="Batang" w:hAnsi="Batang" w:cs="Batang" w:hint="eastAsia"/>
          <w:lang w:eastAsia="ko-KR"/>
        </w:rPr>
        <w:t>다음에</w:t>
      </w:r>
      <w:r w:rsidRPr="002437DD">
        <w:rPr>
          <w:rFonts w:ascii="宋体" w:hAnsi="宋体" w:cs="宋体" w:hint="eastAsia"/>
          <w:lang w:eastAsia="ko-KR"/>
        </w:rPr>
        <w:t>’</w:t>
      </w:r>
      <w:r w:rsidRPr="002437DD">
        <w:rPr>
          <w:rFonts w:ascii="Batang" w:eastAsia="Batang" w:hAnsi="Batang" w:cs="Batang" w:hint="eastAsia"/>
          <w:lang w:eastAsia="ko-KR"/>
        </w:rPr>
        <w:t>를</w:t>
      </w:r>
      <w:r w:rsidRPr="002437DD">
        <w:rPr>
          <w:lang w:eastAsia="ko-KR"/>
        </w:rPr>
        <w:t xml:space="preserve"> </w:t>
      </w:r>
      <w:r w:rsidRPr="002437DD">
        <w:rPr>
          <w:rFonts w:ascii="Batang" w:eastAsia="Batang" w:hAnsi="Batang" w:cs="Batang" w:hint="eastAsia"/>
          <w:lang w:eastAsia="ko-KR"/>
        </w:rPr>
        <w:t>클릭해</w:t>
      </w:r>
      <w:r w:rsidRPr="002437DD">
        <w:rPr>
          <w:lang w:eastAsia="ko-KR"/>
        </w:rPr>
        <w:t xml:space="preserve"> </w:t>
      </w:r>
      <w:r w:rsidRPr="002437DD">
        <w:rPr>
          <w:rFonts w:ascii="Batang" w:eastAsia="Batang" w:hAnsi="Batang" w:cs="Batang" w:hint="eastAsia"/>
          <w:lang w:eastAsia="ko-KR"/>
        </w:rPr>
        <w:t>주십시오</w:t>
      </w:r>
      <w:r w:rsidRPr="002437DD">
        <w:rPr>
          <w:lang w:eastAsia="ko-KR"/>
        </w:rPr>
        <w:t>.</w:t>
      </w:r>
    </w:p>
    <w:p w:rsidR="00E32036" w:rsidRPr="002437DD" w:rsidRDefault="00E32036" w:rsidP="00C821CB">
      <w:pPr>
        <w:rPr>
          <w:b/>
          <w:lang w:eastAsia="ko-KR"/>
        </w:rPr>
      </w:pPr>
      <w:r w:rsidRPr="002437DD">
        <w:rPr>
          <w:b/>
          <w:lang w:eastAsia="ko-KR"/>
        </w:rPr>
        <w:t>Windows 10:</w:t>
      </w:r>
    </w:p>
    <w:p w:rsidR="00E32036" w:rsidRPr="002437DD" w:rsidRDefault="00E32036" w:rsidP="00C821CB">
      <w:pPr>
        <w:rPr>
          <w:lang w:eastAsia="ko-KR"/>
        </w:rPr>
      </w:pPr>
      <w:r w:rsidRPr="002437DD">
        <w:rPr>
          <w:rFonts w:hint="eastAsia"/>
          <w:lang w:eastAsia="ko-KR"/>
        </w:rPr>
        <w:t>（</w:t>
      </w:r>
      <w:r w:rsidRPr="002437DD">
        <w:rPr>
          <w:lang w:eastAsia="ko-KR"/>
        </w:rPr>
        <w:t>1</w:t>
      </w:r>
      <w:r w:rsidRPr="002437DD">
        <w:rPr>
          <w:rFonts w:hint="eastAsia"/>
          <w:lang w:eastAsia="ko-KR"/>
        </w:rPr>
        <w:t>）‘</w:t>
      </w:r>
      <w:r w:rsidRPr="002437DD">
        <w:rPr>
          <w:rFonts w:ascii="Batang" w:eastAsia="Batang" w:hAnsi="Batang" w:cs="Batang" w:hint="eastAsia"/>
          <w:lang w:eastAsia="ko-KR"/>
        </w:rPr>
        <w:t>시작</w:t>
      </w:r>
      <w:r w:rsidRPr="002437DD">
        <w:rPr>
          <w:rFonts w:ascii="宋体" w:hAnsi="宋体" w:cs="宋体" w:hint="eastAsia"/>
          <w:lang w:eastAsia="ko-KR"/>
        </w:rPr>
        <w:t>’</w:t>
      </w:r>
      <w:r w:rsidRPr="002437DD">
        <w:rPr>
          <w:lang w:eastAsia="ko-KR"/>
        </w:rPr>
        <w:t xml:space="preserve"> </w:t>
      </w:r>
      <w:r w:rsidRPr="002437DD">
        <w:rPr>
          <w:rFonts w:ascii="Batang" w:eastAsia="Batang" w:hAnsi="Batang" w:cs="Batang" w:hint="eastAsia"/>
          <w:lang w:eastAsia="ko-KR"/>
        </w:rPr>
        <w:t>버튼을</w:t>
      </w:r>
      <w:r w:rsidRPr="002437DD">
        <w:rPr>
          <w:lang w:eastAsia="ko-KR"/>
        </w:rPr>
        <w:t xml:space="preserve"> </w:t>
      </w:r>
      <w:r w:rsidRPr="002437DD">
        <w:rPr>
          <w:rFonts w:ascii="Batang" w:eastAsia="Batang" w:hAnsi="Batang" w:cs="Batang" w:hint="eastAsia"/>
          <w:lang w:eastAsia="ko-KR"/>
        </w:rPr>
        <w:t>클릭해서</w:t>
      </w:r>
      <w:r w:rsidRPr="002437DD">
        <w:rPr>
          <w:lang w:eastAsia="ko-KR"/>
        </w:rPr>
        <w:t xml:space="preserve"> ‘</w:t>
      </w:r>
      <w:r w:rsidRPr="002437DD">
        <w:rPr>
          <w:rFonts w:ascii="Batang" w:eastAsia="Batang" w:hAnsi="Batang" w:cs="Batang" w:hint="eastAsia"/>
          <w:lang w:eastAsia="ko-KR"/>
        </w:rPr>
        <w:t>설정</w:t>
      </w:r>
      <w:r w:rsidRPr="002437DD">
        <w:rPr>
          <w:rFonts w:ascii="宋体" w:hAnsi="宋体" w:cs="宋体" w:hint="eastAsia"/>
          <w:lang w:eastAsia="ko-KR"/>
        </w:rPr>
        <w:t>’</w:t>
      </w:r>
      <w:r w:rsidRPr="002437DD">
        <w:rPr>
          <w:lang w:eastAsia="ko-KR"/>
        </w:rPr>
        <w:t xml:space="preserve"> </w:t>
      </w:r>
      <w:r w:rsidRPr="002437DD">
        <w:rPr>
          <w:rFonts w:hint="eastAsia"/>
          <w:lang w:eastAsia="ko-KR"/>
        </w:rPr>
        <w:t>＞‘</w:t>
      </w:r>
      <w:r w:rsidRPr="002437DD">
        <w:rPr>
          <w:rFonts w:ascii="Batang" w:eastAsia="Batang" w:hAnsi="Batang" w:cs="Batang" w:hint="eastAsia"/>
          <w:lang w:eastAsia="ko-KR"/>
        </w:rPr>
        <w:t>설비</w:t>
      </w:r>
      <w:r w:rsidRPr="002437DD">
        <w:rPr>
          <w:rFonts w:ascii="宋体" w:hAnsi="宋体" w:cs="宋体" w:hint="eastAsia"/>
          <w:lang w:eastAsia="ko-KR"/>
        </w:rPr>
        <w:t>’</w:t>
      </w:r>
      <w:r w:rsidRPr="002437DD">
        <w:rPr>
          <w:lang w:eastAsia="ko-KR"/>
        </w:rPr>
        <w:t xml:space="preserve"> </w:t>
      </w:r>
      <w:r w:rsidRPr="002437DD">
        <w:rPr>
          <w:rFonts w:hint="eastAsia"/>
          <w:lang w:eastAsia="ko-KR"/>
        </w:rPr>
        <w:t>＞‘</w:t>
      </w:r>
      <w:r w:rsidRPr="002437DD">
        <w:rPr>
          <w:rFonts w:ascii="Batang" w:eastAsia="Batang" w:hAnsi="Batang" w:cs="Batang" w:hint="eastAsia"/>
          <w:lang w:eastAsia="ko-KR"/>
        </w:rPr>
        <w:t>블루투스</w:t>
      </w:r>
      <w:r w:rsidRPr="002437DD">
        <w:rPr>
          <w:rFonts w:ascii="宋体" w:hAnsi="宋体" w:cs="宋体" w:hint="eastAsia"/>
          <w:lang w:eastAsia="ko-KR"/>
        </w:rPr>
        <w:t>’</w:t>
      </w:r>
      <w:r w:rsidRPr="002437DD">
        <w:rPr>
          <w:rFonts w:ascii="Batang" w:eastAsia="Batang" w:hAnsi="Batang" w:cs="Batang" w:hint="eastAsia"/>
          <w:lang w:eastAsia="ko-KR"/>
        </w:rPr>
        <w:t>를</w:t>
      </w:r>
      <w:r w:rsidRPr="002437DD">
        <w:rPr>
          <w:lang w:eastAsia="ko-KR"/>
        </w:rPr>
        <w:t xml:space="preserve"> </w:t>
      </w:r>
      <w:r w:rsidRPr="002437DD">
        <w:rPr>
          <w:rFonts w:ascii="Batang" w:eastAsia="Batang" w:hAnsi="Batang" w:cs="Batang" w:hint="eastAsia"/>
          <w:lang w:eastAsia="ko-KR"/>
        </w:rPr>
        <w:t>선택해</w:t>
      </w:r>
      <w:r w:rsidRPr="002437DD">
        <w:rPr>
          <w:lang w:eastAsia="ko-KR"/>
        </w:rPr>
        <w:t xml:space="preserve"> </w:t>
      </w:r>
      <w:r w:rsidRPr="002437DD">
        <w:rPr>
          <w:rFonts w:ascii="Batang" w:eastAsia="Batang" w:hAnsi="Batang" w:cs="Batang" w:hint="eastAsia"/>
          <w:lang w:eastAsia="ko-KR"/>
        </w:rPr>
        <w:t>주십시오</w:t>
      </w:r>
      <w:r w:rsidRPr="002437DD">
        <w:rPr>
          <w:lang w:eastAsia="ko-KR"/>
        </w:rPr>
        <w:t>.</w:t>
      </w:r>
    </w:p>
    <w:p w:rsidR="00E32036" w:rsidRPr="002437DD" w:rsidRDefault="00E32036" w:rsidP="00C821CB">
      <w:pPr>
        <w:rPr>
          <w:lang w:eastAsia="ko-KR"/>
        </w:rPr>
      </w:pPr>
      <w:r w:rsidRPr="002437DD">
        <w:rPr>
          <w:rFonts w:hint="eastAsia"/>
          <w:lang w:eastAsia="ko-KR"/>
        </w:rPr>
        <w:t>（</w:t>
      </w:r>
      <w:r w:rsidRPr="002437DD">
        <w:rPr>
          <w:lang w:eastAsia="ko-KR"/>
        </w:rPr>
        <w:t>2</w:t>
      </w:r>
      <w:r w:rsidRPr="002437DD">
        <w:rPr>
          <w:rFonts w:hint="eastAsia"/>
          <w:lang w:eastAsia="ko-KR"/>
        </w:rPr>
        <w:t>）</w:t>
      </w:r>
      <w:r w:rsidRPr="002437DD">
        <w:rPr>
          <w:rFonts w:ascii="Batang" w:eastAsia="Batang" w:hAnsi="Batang" w:cs="Batang" w:hint="eastAsia"/>
          <w:lang w:eastAsia="ko-KR"/>
        </w:rPr>
        <w:t>리스트에서</w:t>
      </w:r>
      <w:r w:rsidRPr="002437DD">
        <w:rPr>
          <w:lang w:eastAsia="ko-KR"/>
        </w:rPr>
        <w:t xml:space="preserve"> ‘BT 3.0 Mouse’ </w:t>
      </w:r>
      <w:r w:rsidRPr="002437DD">
        <w:rPr>
          <w:rFonts w:ascii="Batang" w:eastAsia="Batang" w:hAnsi="Batang" w:cs="Batang" w:hint="eastAsia"/>
          <w:lang w:eastAsia="ko-KR"/>
        </w:rPr>
        <w:t>나</w:t>
      </w:r>
      <w:r w:rsidRPr="002437DD">
        <w:rPr>
          <w:lang w:eastAsia="ko-KR"/>
        </w:rPr>
        <w:t xml:space="preserve"> ‘BT 5.0 Mouse’</w:t>
      </w:r>
      <w:r w:rsidRPr="002437DD">
        <w:rPr>
          <w:rFonts w:ascii="Batang" w:eastAsia="Batang" w:hAnsi="Batang" w:cs="Batang" w:hint="eastAsia"/>
          <w:lang w:eastAsia="ko-KR"/>
        </w:rPr>
        <w:t>를</w:t>
      </w:r>
      <w:r w:rsidRPr="002437DD">
        <w:rPr>
          <w:lang w:eastAsia="ko-KR"/>
        </w:rPr>
        <w:t xml:space="preserve"> </w:t>
      </w:r>
      <w:r w:rsidRPr="002437DD">
        <w:rPr>
          <w:rFonts w:ascii="Batang" w:eastAsia="Batang" w:hAnsi="Batang" w:cs="Batang" w:hint="eastAsia"/>
          <w:lang w:eastAsia="ko-KR"/>
        </w:rPr>
        <w:t>선택하고</w:t>
      </w:r>
      <w:r w:rsidRPr="002437DD">
        <w:rPr>
          <w:lang w:eastAsia="ko-KR"/>
        </w:rPr>
        <w:t xml:space="preserve"> ‘</w:t>
      </w:r>
      <w:r w:rsidRPr="002437DD">
        <w:rPr>
          <w:rFonts w:ascii="Batang" w:eastAsia="Batang" w:hAnsi="Batang" w:cs="Batang" w:hint="eastAsia"/>
          <w:lang w:eastAsia="ko-KR"/>
        </w:rPr>
        <w:t>매칭</w:t>
      </w:r>
      <w:r w:rsidRPr="002437DD">
        <w:rPr>
          <w:rFonts w:ascii="宋体" w:hAnsi="宋体" w:cs="宋体" w:hint="eastAsia"/>
          <w:lang w:eastAsia="ko-KR"/>
        </w:rPr>
        <w:t>’</w:t>
      </w:r>
      <w:r w:rsidRPr="002437DD">
        <w:rPr>
          <w:rFonts w:ascii="Batang" w:eastAsia="Batang" w:hAnsi="Batang" w:cs="Batang" w:hint="eastAsia"/>
          <w:lang w:eastAsia="ko-KR"/>
        </w:rPr>
        <w:t>을</w:t>
      </w:r>
      <w:r w:rsidRPr="002437DD">
        <w:rPr>
          <w:lang w:eastAsia="ko-KR"/>
        </w:rPr>
        <w:t xml:space="preserve"> </w:t>
      </w:r>
      <w:r w:rsidRPr="002437DD">
        <w:rPr>
          <w:rFonts w:ascii="Batang" w:eastAsia="Batang" w:hAnsi="Batang" w:cs="Batang" w:hint="eastAsia"/>
          <w:lang w:eastAsia="ko-KR"/>
        </w:rPr>
        <w:t>클릭해</w:t>
      </w:r>
      <w:r w:rsidRPr="002437DD">
        <w:rPr>
          <w:lang w:eastAsia="ko-KR"/>
        </w:rPr>
        <w:t xml:space="preserve"> </w:t>
      </w:r>
      <w:r w:rsidRPr="002437DD">
        <w:rPr>
          <w:rFonts w:ascii="Batang" w:eastAsia="Batang" w:hAnsi="Batang" w:cs="Batang" w:hint="eastAsia"/>
          <w:lang w:eastAsia="ko-KR"/>
        </w:rPr>
        <w:t>주십시오</w:t>
      </w:r>
      <w:r w:rsidRPr="002437DD">
        <w:rPr>
          <w:lang w:eastAsia="ko-KR"/>
        </w:rPr>
        <w:t>.</w:t>
      </w:r>
    </w:p>
    <w:p w:rsidR="00E32036" w:rsidRPr="002437DD" w:rsidRDefault="00E32036" w:rsidP="00C821CB">
      <w:pPr>
        <w:rPr>
          <w:lang w:eastAsia="ko-KR"/>
        </w:rPr>
      </w:pPr>
    </w:p>
    <w:p w:rsidR="00E32036" w:rsidRPr="002437DD" w:rsidRDefault="00E32036" w:rsidP="00C821CB">
      <w:pPr>
        <w:rPr>
          <w:b/>
          <w:lang w:eastAsia="ko-KR"/>
        </w:rPr>
      </w:pPr>
      <w:r w:rsidRPr="002437DD">
        <w:rPr>
          <w:b/>
          <w:lang w:eastAsia="ko-KR"/>
        </w:rPr>
        <w:t xml:space="preserve">B. </w:t>
      </w:r>
      <w:r w:rsidRPr="002437DD">
        <w:rPr>
          <w:rFonts w:ascii="Batang" w:eastAsia="Batang" w:hAnsi="Batang" w:cs="Batang" w:hint="eastAsia"/>
          <w:b/>
          <w:lang w:eastAsia="ko-KR"/>
        </w:rPr>
        <w:t>두번째</w:t>
      </w:r>
      <w:r w:rsidRPr="002437DD">
        <w:rPr>
          <w:b/>
          <w:lang w:eastAsia="ko-KR"/>
        </w:rPr>
        <w:t xml:space="preserve"> </w:t>
      </w:r>
      <w:r w:rsidRPr="002437DD">
        <w:rPr>
          <w:rFonts w:ascii="Batang" w:eastAsia="Batang" w:hAnsi="Batang" w:cs="Batang" w:hint="eastAsia"/>
          <w:b/>
          <w:lang w:eastAsia="ko-KR"/>
        </w:rPr>
        <w:t>설비를</w:t>
      </w:r>
      <w:r w:rsidRPr="002437DD">
        <w:rPr>
          <w:b/>
          <w:lang w:eastAsia="ko-KR"/>
        </w:rPr>
        <w:t xml:space="preserve"> </w:t>
      </w:r>
      <w:r w:rsidRPr="002437DD">
        <w:rPr>
          <w:rFonts w:ascii="Batang" w:eastAsia="Batang" w:hAnsi="Batang" w:cs="Batang" w:hint="eastAsia"/>
          <w:b/>
          <w:lang w:eastAsia="ko-KR"/>
        </w:rPr>
        <w:t>매칭해</w:t>
      </w:r>
      <w:r w:rsidRPr="002437DD">
        <w:rPr>
          <w:b/>
          <w:lang w:eastAsia="ko-KR"/>
        </w:rPr>
        <w:t xml:space="preserve"> </w:t>
      </w:r>
      <w:r w:rsidRPr="002437DD">
        <w:rPr>
          <w:rFonts w:ascii="Batang" w:eastAsia="Batang" w:hAnsi="Batang" w:cs="Batang" w:hint="eastAsia"/>
          <w:b/>
          <w:lang w:eastAsia="ko-KR"/>
        </w:rPr>
        <w:t>주십시오</w:t>
      </w:r>
      <w:r w:rsidRPr="002437DD">
        <w:rPr>
          <w:b/>
          <w:lang w:eastAsia="ko-KR"/>
        </w:rPr>
        <w:t>.</w:t>
      </w:r>
    </w:p>
    <w:p w:rsidR="00E32036" w:rsidRPr="002437DD" w:rsidRDefault="00E32036" w:rsidP="00C821CB">
      <w:pPr>
        <w:rPr>
          <w:b/>
          <w:bCs/>
          <w:sz w:val="24"/>
        </w:rPr>
      </w:pPr>
      <w:r w:rsidRPr="002437DD">
        <w:rPr>
          <w:b/>
          <w:bCs/>
          <w:sz w:val="24"/>
        </w:rPr>
        <w:pict>
          <v:shape id="_x0000_i1074" type="#_x0000_t75" style="width:408.75pt;height:121.5pt">
            <v:imagedata r:id="rId14" o:title=""/>
          </v:shape>
        </w:pict>
      </w:r>
    </w:p>
    <w:p w:rsidR="00E32036" w:rsidRPr="002437DD" w:rsidRDefault="00E32036" w:rsidP="00C821CB">
      <w:pPr>
        <w:rPr>
          <w:lang w:eastAsia="ko-KR"/>
        </w:rPr>
      </w:pPr>
      <w:r w:rsidRPr="002437DD">
        <w:rPr>
          <w:lang w:eastAsia="ko-KR"/>
        </w:rPr>
        <w:t>1.</w:t>
      </w:r>
      <w:r w:rsidRPr="002437DD">
        <w:rPr>
          <w:rFonts w:ascii="Batang" w:eastAsia="Batang" w:hAnsi="Batang" w:cs="Batang" w:hint="eastAsia"/>
          <w:lang w:eastAsia="ko-KR"/>
        </w:rPr>
        <w:t>블루투스</w:t>
      </w:r>
      <w:r w:rsidRPr="002437DD">
        <w:rPr>
          <w:lang w:eastAsia="ko-KR"/>
        </w:rPr>
        <w:t xml:space="preserve"> </w:t>
      </w:r>
      <w:r w:rsidRPr="002437DD">
        <w:rPr>
          <w:rFonts w:ascii="Batang" w:eastAsia="Batang" w:hAnsi="Batang" w:cs="Batang" w:hint="eastAsia"/>
          <w:lang w:eastAsia="ko-KR"/>
        </w:rPr>
        <w:t>버튼을</w:t>
      </w:r>
      <w:r w:rsidRPr="002437DD">
        <w:rPr>
          <w:lang w:eastAsia="ko-KR"/>
        </w:rPr>
        <w:t xml:space="preserve"> </w:t>
      </w:r>
      <w:r w:rsidRPr="002437DD">
        <w:rPr>
          <w:rFonts w:ascii="Batang" w:eastAsia="Batang" w:hAnsi="Batang" w:cs="Batang" w:hint="eastAsia"/>
          <w:lang w:eastAsia="ko-KR"/>
        </w:rPr>
        <w:t>짧게</w:t>
      </w:r>
      <w:r w:rsidRPr="002437DD">
        <w:rPr>
          <w:lang w:eastAsia="ko-KR"/>
        </w:rPr>
        <w:t xml:space="preserve"> </w:t>
      </w:r>
      <w:r w:rsidRPr="002437DD">
        <w:rPr>
          <w:rFonts w:ascii="Batang" w:eastAsia="Batang" w:hAnsi="Batang" w:cs="Batang" w:hint="eastAsia"/>
          <w:lang w:eastAsia="ko-KR"/>
        </w:rPr>
        <w:t>눌러서</w:t>
      </w:r>
      <w:r w:rsidRPr="002437DD">
        <w:rPr>
          <w:lang w:eastAsia="ko-KR"/>
        </w:rPr>
        <w:t xml:space="preserve"> </w:t>
      </w:r>
      <w:r w:rsidRPr="002437DD">
        <w:rPr>
          <w:rFonts w:ascii="Batang" w:eastAsia="Batang" w:hAnsi="Batang" w:cs="Batang" w:hint="eastAsia"/>
          <w:lang w:eastAsia="ko-KR"/>
        </w:rPr>
        <w:t>채널이</w:t>
      </w:r>
      <w:r w:rsidRPr="002437DD">
        <w:rPr>
          <w:lang w:eastAsia="ko-KR"/>
        </w:rPr>
        <w:t xml:space="preserve"> </w:t>
      </w:r>
      <w:r w:rsidRPr="002437DD">
        <w:rPr>
          <w:rFonts w:ascii="Batang" w:eastAsia="Batang" w:hAnsi="Batang" w:cs="Batang" w:hint="eastAsia"/>
          <w:lang w:eastAsia="ko-KR"/>
        </w:rPr>
        <w:t>전환됩니다</w:t>
      </w:r>
      <w:r w:rsidRPr="002437DD">
        <w:rPr>
          <w:lang w:eastAsia="ko-KR"/>
        </w:rPr>
        <w:t>.</w:t>
      </w:r>
    </w:p>
    <w:p w:rsidR="00E32036" w:rsidRPr="002437DD" w:rsidRDefault="00E32036" w:rsidP="00C821CB">
      <w:pPr>
        <w:rPr>
          <w:lang w:eastAsia="ko-KR"/>
        </w:rPr>
      </w:pPr>
      <w:r w:rsidRPr="002437DD">
        <w:rPr>
          <w:lang w:eastAsia="ko-KR"/>
        </w:rPr>
        <w:t>2.</w:t>
      </w:r>
      <w:r w:rsidRPr="002437DD">
        <w:rPr>
          <w:rFonts w:ascii="Batang" w:eastAsia="Batang" w:hAnsi="Batang" w:cs="Batang" w:hint="eastAsia"/>
          <w:lang w:eastAsia="ko-KR"/>
        </w:rPr>
        <w:t>상기</w:t>
      </w:r>
      <w:r w:rsidRPr="002437DD">
        <w:rPr>
          <w:lang w:eastAsia="ko-KR"/>
        </w:rPr>
        <w:t xml:space="preserve"> ‘</w:t>
      </w:r>
      <w:r w:rsidRPr="002437DD">
        <w:rPr>
          <w:rFonts w:ascii="Batang" w:eastAsia="Batang" w:hAnsi="Batang" w:cs="Batang" w:hint="eastAsia"/>
          <w:lang w:eastAsia="ko-KR"/>
        </w:rPr>
        <w:t>첫번째</w:t>
      </w:r>
      <w:r w:rsidRPr="002437DD">
        <w:rPr>
          <w:lang w:eastAsia="ko-KR"/>
        </w:rPr>
        <w:t xml:space="preserve"> </w:t>
      </w:r>
      <w:r w:rsidRPr="002437DD">
        <w:rPr>
          <w:rFonts w:ascii="Batang" w:eastAsia="Batang" w:hAnsi="Batang" w:cs="Batang" w:hint="eastAsia"/>
          <w:lang w:eastAsia="ko-KR"/>
        </w:rPr>
        <w:t>설비를</w:t>
      </w:r>
      <w:r w:rsidRPr="002437DD">
        <w:rPr>
          <w:lang w:eastAsia="ko-KR"/>
        </w:rPr>
        <w:t xml:space="preserve"> </w:t>
      </w:r>
      <w:r w:rsidRPr="002437DD">
        <w:rPr>
          <w:rFonts w:ascii="Batang" w:eastAsia="Batang" w:hAnsi="Batang" w:cs="Batang" w:hint="eastAsia"/>
          <w:lang w:eastAsia="ko-KR"/>
        </w:rPr>
        <w:t>매칭해</w:t>
      </w:r>
      <w:r w:rsidRPr="002437DD">
        <w:rPr>
          <w:lang w:eastAsia="ko-KR"/>
        </w:rPr>
        <w:t xml:space="preserve"> </w:t>
      </w:r>
      <w:r w:rsidRPr="002437DD">
        <w:rPr>
          <w:rFonts w:ascii="Batang" w:eastAsia="Batang" w:hAnsi="Batang" w:cs="Batang" w:hint="eastAsia"/>
          <w:lang w:eastAsia="ko-KR"/>
        </w:rPr>
        <w:t>주십시오</w:t>
      </w:r>
      <w:r w:rsidRPr="002437DD">
        <w:rPr>
          <w:lang w:eastAsia="ko-KR"/>
        </w:rPr>
        <w:t>. ’</w:t>
      </w:r>
      <w:r w:rsidRPr="002437DD">
        <w:rPr>
          <w:rFonts w:ascii="Batang" w:eastAsia="Batang" w:hAnsi="Batang" w:cs="Batang" w:hint="eastAsia"/>
          <w:lang w:eastAsia="ko-KR"/>
        </w:rPr>
        <w:t>라는</w:t>
      </w:r>
      <w:r w:rsidRPr="002437DD">
        <w:rPr>
          <w:lang w:eastAsia="ko-KR"/>
        </w:rPr>
        <w:t xml:space="preserve"> </w:t>
      </w:r>
      <w:r w:rsidRPr="002437DD">
        <w:rPr>
          <w:rFonts w:ascii="Batang" w:eastAsia="Batang" w:hAnsi="Batang" w:cs="Batang" w:hint="eastAsia"/>
          <w:lang w:eastAsia="ko-KR"/>
        </w:rPr>
        <w:t>방법의</w:t>
      </w:r>
      <w:r w:rsidRPr="002437DD">
        <w:rPr>
          <w:lang w:eastAsia="ko-KR"/>
        </w:rPr>
        <w:t xml:space="preserve"> </w:t>
      </w:r>
      <w:r w:rsidRPr="002437DD">
        <w:rPr>
          <w:rFonts w:ascii="Batang" w:eastAsia="Batang" w:hAnsi="Batang" w:cs="Batang" w:hint="eastAsia"/>
          <w:lang w:eastAsia="ko-KR"/>
        </w:rPr>
        <w:t>두번째와</w:t>
      </w:r>
      <w:r w:rsidRPr="002437DD">
        <w:rPr>
          <w:lang w:eastAsia="ko-KR"/>
        </w:rPr>
        <w:t xml:space="preserve"> </w:t>
      </w:r>
      <w:r w:rsidRPr="002437DD">
        <w:rPr>
          <w:rFonts w:ascii="Batang" w:eastAsia="Batang" w:hAnsi="Batang" w:cs="Batang" w:hint="eastAsia"/>
          <w:lang w:eastAsia="ko-KR"/>
        </w:rPr>
        <w:t>세번째</w:t>
      </w:r>
      <w:r w:rsidRPr="002437DD">
        <w:rPr>
          <w:lang w:eastAsia="ko-KR"/>
        </w:rPr>
        <w:t xml:space="preserve"> </w:t>
      </w:r>
      <w:r w:rsidRPr="002437DD">
        <w:rPr>
          <w:rFonts w:ascii="Batang" w:eastAsia="Batang" w:hAnsi="Batang" w:cs="Batang" w:hint="eastAsia"/>
          <w:lang w:eastAsia="ko-KR"/>
        </w:rPr>
        <w:t>스텝을</w:t>
      </w:r>
      <w:r w:rsidRPr="002437DD">
        <w:rPr>
          <w:lang w:eastAsia="ko-KR"/>
        </w:rPr>
        <w:t xml:space="preserve"> </w:t>
      </w:r>
      <w:r w:rsidRPr="002437DD">
        <w:rPr>
          <w:rFonts w:ascii="Batang" w:eastAsia="Batang" w:hAnsi="Batang" w:cs="Batang" w:hint="eastAsia"/>
          <w:lang w:eastAsia="ko-KR"/>
        </w:rPr>
        <w:t>의하여</w:t>
      </w:r>
      <w:r w:rsidRPr="002437DD">
        <w:rPr>
          <w:lang w:eastAsia="ko-KR"/>
        </w:rPr>
        <w:t xml:space="preserve"> </w:t>
      </w:r>
      <w:r w:rsidRPr="002437DD">
        <w:rPr>
          <w:rFonts w:ascii="Batang" w:eastAsia="Batang" w:hAnsi="Batang" w:cs="Batang" w:hint="eastAsia"/>
          <w:lang w:eastAsia="ko-KR"/>
        </w:rPr>
        <w:t>연결해</w:t>
      </w:r>
      <w:r w:rsidRPr="002437DD">
        <w:rPr>
          <w:lang w:eastAsia="ko-KR"/>
        </w:rPr>
        <w:t xml:space="preserve"> </w:t>
      </w:r>
      <w:r w:rsidRPr="002437DD">
        <w:rPr>
          <w:rFonts w:ascii="Batang" w:eastAsia="Batang" w:hAnsi="Batang" w:cs="Batang" w:hint="eastAsia"/>
          <w:lang w:eastAsia="ko-KR"/>
        </w:rPr>
        <w:t>주십시오</w:t>
      </w:r>
      <w:r w:rsidRPr="002437DD">
        <w:rPr>
          <w:lang w:eastAsia="ko-KR"/>
        </w:rPr>
        <w:t>.</w:t>
      </w:r>
    </w:p>
    <w:p w:rsidR="00E32036" w:rsidRPr="002437DD" w:rsidRDefault="00E32036" w:rsidP="00C821CB">
      <w:pPr>
        <w:rPr>
          <w:lang w:eastAsia="ko-KR"/>
        </w:rPr>
      </w:pPr>
      <w:r w:rsidRPr="002437DD">
        <w:rPr>
          <w:lang w:eastAsia="ko-KR"/>
        </w:rPr>
        <w:t>3.</w:t>
      </w:r>
      <w:r w:rsidRPr="002437DD">
        <w:rPr>
          <w:rFonts w:ascii="Batang" w:eastAsia="Batang" w:hAnsi="Batang" w:cs="Batang" w:hint="eastAsia"/>
          <w:lang w:eastAsia="ko-KR"/>
        </w:rPr>
        <w:t>설비를</w:t>
      </w:r>
      <w:r w:rsidRPr="002437DD">
        <w:rPr>
          <w:lang w:eastAsia="ko-KR"/>
        </w:rPr>
        <w:t xml:space="preserve"> </w:t>
      </w:r>
      <w:r w:rsidRPr="002437DD">
        <w:rPr>
          <w:rFonts w:ascii="Batang" w:eastAsia="Batang" w:hAnsi="Batang" w:cs="Batang" w:hint="eastAsia"/>
          <w:lang w:eastAsia="ko-KR"/>
        </w:rPr>
        <w:t>전환해</w:t>
      </w:r>
      <w:r w:rsidRPr="002437DD">
        <w:rPr>
          <w:lang w:eastAsia="ko-KR"/>
        </w:rPr>
        <w:t xml:space="preserve"> </w:t>
      </w:r>
      <w:r w:rsidRPr="002437DD">
        <w:rPr>
          <w:rFonts w:ascii="Batang" w:eastAsia="Batang" w:hAnsi="Batang" w:cs="Batang" w:hint="eastAsia"/>
          <w:lang w:eastAsia="ko-KR"/>
        </w:rPr>
        <w:t>주십시오</w:t>
      </w:r>
      <w:r w:rsidRPr="002437DD">
        <w:rPr>
          <w:lang w:eastAsia="ko-KR"/>
        </w:rPr>
        <w:t>.</w:t>
      </w:r>
    </w:p>
    <w:p w:rsidR="00E32036" w:rsidRPr="002437DD" w:rsidRDefault="00E32036" w:rsidP="00C821CB">
      <w:pPr>
        <w:rPr>
          <w:lang w:eastAsia="ko-KR"/>
        </w:rPr>
      </w:pPr>
      <w:r w:rsidRPr="002437DD">
        <w:rPr>
          <w:rFonts w:ascii="Batang" w:eastAsia="Batang" w:hAnsi="Batang" w:cs="Batang" w:hint="eastAsia"/>
          <w:lang w:eastAsia="ko-KR"/>
        </w:rPr>
        <w:t>블루투스</w:t>
      </w:r>
      <w:r w:rsidRPr="002437DD">
        <w:rPr>
          <w:lang w:eastAsia="ko-KR"/>
        </w:rPr>
        <w:t xml:space="preserve"> </w:t>
      </w:r>
      <w:r w:rsidRPr="002437DD">
        <w:rPr>
          <w:rFonts w:ascii="Batang" w:eastAsia="Batang" w:hAnsi="Batang" w:cs="Batang" w:hint="eastAsia"/>
          <w:lang w:eastAsia="ko-KR"/>
        </w:rPr>
        <w:t>버튼을</w:t>
      </w:r>
      <w:r w:rsidRPr="002437DD">
        <w:rPr>
          <w:lang w:eastAsia="ko-KR"/>
        </w:rPr>
        <w:t xml:space="preserve"> </w:t>
      </w:r>
      <w:r w:rsidRPr="002437DD">
        <w:rPr>
          <w:rFonts w:ascii="Batang" w:eastAsia="Batang" w:hAnsi="Batang" w:cs="Batang" w:hint="eastAsia"/>
          <w:lang w:eastAsia="ko-KR"/>
        </w:rPr>
        <w:t>짧게</w:t>
      </w:r>
      <w:r w:rsidRPr="002437DD">
        <w:rPr>
          <w:lang w:eastAsia="ko-KR"/>
        </w:rPr>
        <w:t xml:space="preserve"> </w:t>
      </w:r>
      <w:r w:rsidRPr="002437DD">
        <w:rPr>
          <w:rFonts w:ascii="Batang" w:eastAsia="Batang" w:hAnsi="Batang" w:cs="Batang" w:hint="eastAsia"/>
          <w:lang w:eastAsia="ko-KR"/>
        </w:rPr>
        <w:t>눌러서</w:t>
      </w:r>
      <w:r w:rsidRPr="002437DD">
        <w:rPr>
          <w:lang w:eastAsia="ko-KR"/>
        </w:rPr>
        <w:t xml:space="preserve"> </w:t>
      </w:r>
      <w:r w:rsidRPr="002437DD">
        <w:rPr>
          <w:rFonts w:ascii="Batang" w:eastAsia="Batang" w:hAnsi="Batang" w:cs="Batang" w:hint="eastAsia"/>
          <w:lang w:eastAsia="ko-KR"/>
        </w:rPr>
        <w:t>최대</w:t>
      </w:r>
      <w:r w:rsidRPr="002437DD">
        <w:rPr>
          <w:lang w:eastAsia="ko-KR"/>
        </w:rPr>
        <w:t xml:space="preserve"> 3</w:t>
      </w:r>
      <w:r w:rsidRPr="002437DD">
        <w:rPr>
          <w:rFonts w:ascii="Batang" w:eastAsia="Batang" w:hAnsi="Batang" w:cs="Batang" w:hint="eastAsia"/>
          <w:lang w:eastAsia="ko-KR"/>
        </w:rPr>
        <w:t>개의</w:t>
      </w:r>
      <w:r w:rsidRPr="002437DD">
        <w:rPr>
          <w:lang w:eastAsia="ko-KR"/>
        </w:rPr>
        <w:t xml:space="preserve"> </w:t>
      </w:r>
      <w:r w:rsidRPr="002437DD">
        <w:rPr>
          <w:rFonts w:ascii="Batang" w:eastAsia="Batang" w:hAnsi="Batang" w:cs="Batang" w:hint="eastAsia"/>
          <w:lang w:eastAsia="ko-KR"/>
        </w:rPr>
        <w:t>설비</w:t>
      </w:r>
      <w:r w:rsidRPr="002437DD">
        <w:rPr>
          <w:lang w:eastAsia="ko-KR"/>
        </w:rPr>
        <w:t xml:space="preserve"> </w:t>
      </w:r>
      <w:r w:rsidRPr="002437DD">
        <w:rPr>
          <w:rFonts w:ascii="Batang" w:eastAsia="Batang" w:hAnsi="Batang" w:cs="Batang" w:hint="eastAsia"/>
          <w:lang w:eastAsia="ko-KR"/>
        </w:rPr>
        <w:t>간의</w:t>
      </w:r>
      <w:r w:rsidRPr="002437DD">
        <w:rPr>
          <w:lang w:eastAsia="ko-KR"/>
        </w:rPr>
        <w:t xml:space="preserve"> </w:t>
      </w:r>
      <w:r w:rsidRPr="002437DD">
        <w:rPr>
          <w:rFonts w:ascii="Batang" w:eastAsia="Batang" w:hAnsi="Batang" w:cs="Batang" w:hint="eastAsia"/>
          <w:lang w:eastAsia="ko-KR"/>
        </w:rPr>
        <w:t>순환</w:t>
      </w:r>
      <w:r w:rsidRPr="002437DD">
        <w:rPr>
          <w:lang w:eastAsia="ko-KR"/>
        </w:rPr>
        <w:t xml:space="preserve"> </w:t>
      </w:r>
      <w:r w:rsidRPr="002437DD">
        <w:rPr>
          <w:rFonts w:ascii="Batang" w:eastAsia="Batang" w:hAnsi="Batang" w:cs="Batang" w:hint="eastAsia"/>
          <w:lang w:eastAsia="ko-KR"/>
        </w:rPr>
        <w:t>전환이</w:t>
      </w:r>
      <w:r w:rsidRPr="002437DD">
        <w:rPr>
          <w:lang w:eastAsia="ko-KR"/>
        </w:rPr>
        <w:t xml:space="preserve"> </w:t>
      </w:r>
      <w:r w:rsidRPr="002437DD">
        <w:rPr>
          <w:rFonts w:ascii="Batang" w:eastAsia="Batang" w:hAnsi="Batang" w:cs="Batang" w:hint="eastAsia"/>
          <w:lang w:eastAsia="ko-KR"/>
        </w:rPr>
        <w:t>가능합니다</w:t>
      </w:r>
      <w:r w:rsidRPr="002437DD">
        <w:rPr>
          <w:lang w:eastAsia="ko-KR"/>
        </w:rPr>
        <w:t>. (</w:t>
      </w:r>
      <w:r w:rsidRPr="002437DD">
        <w:rPr>
          <w:rFonts w:ascii="Batang" w:eastAsia="Batang" w:hAnsi="Batang" w:cs="Batang" w:hint="eastAsia"/>
          <w:lang w:eastAsia="ko-KR"/>
        </w:rPr>
        <w:t>블루투스로</w:t>
      </w:r>
      <w:r w:rsidRPr="002437DD">
        <w:rPr>
          <w:lang w:eastAsia="ko-KR"/>
        </w:rPr>
        <w:t xml:space="preserve"> </w:t>
      </w:r>
      <w:r w:rsidRPr="002437DD">
        <w:rPr>
          <w:rFonts w:ascii="Batang" w:eastAsia="Batang" w:hAnsi="Batang" w:cs="Batang" w:hint="eastAsia"/>
          <w:lang w:eastAsia="ko-KR"/>
        </w:rPr>
        <w:t>최대</w:t>
      </w:r>
      <w:r w:rsidRPr="002437DD">
        <w:rPr>
          <w:lang w:eastAsia="ko-KR"/>
        </w:rPr>
        <w:t xml:space="preserve"> 2</w:t>
      </w:r>
      <w:r w:rsidRPr="002437DD">
        <w:rPr>
          <w:rFonts w:ascii="Batang" w:eastAsia="Batang" w:hAnsi="Batang" w:cs="Batang" w:hint="eastAsia"/>
          <w:lang w:eastAsia="ko-KR"/>
        </w:rPr>
        <w:t>개의</w:t>
      </w:r>
      <w:r w:rsidRPr="002437DD">
        <w:rPr>
          <w:lang w:eastAsia="ko-KR"/>
        </w:rPr>
        <w:t xml:space="preserve"> </w:t>
      </w:r>
      <w:r w:rsidRPr="002437DD">
        <w:rPr>
          <w:rFonts w:ascii="Batang" w:eastAsia="Batang" w:hAnsi="Batang" w:cs="Batang" w:hint="eastAsia"/>
          <w:lang w:eastAsia="ko-KR"/>
        </w:rPr>
        <w:t>설비에</w:t>
      </w:r>
      <w:r w:rsidRPr="002437DD">
        <w:rPr>
          <w:lang w:eastAsia="ko-KR"/>
        </w:rPr>
        <w:t xml:space="preserve"> </w:t>
      </w:r>
      <w:r w:rsidRPr="002437DD">
        <w:rPr>
          <w:rFonts w:ascii="Batang" w:eastAsia="Batang" w:hAnsi="Batang" w:cs="Batang" w:hint="eastAsia"/>
          <w:lang w:eastAsia="ko-KR"/>
        </w:rPr>
        <w:t>연결이</w:t>
      </w:r>
      <w:r w:rsidRPr="002437DD">
        <w:rPr>
          <w:lang w:eastAsia="ko-KR"/>
        </w:rPr>
        <w:t xml:space="preserve"> </w:t>
      </w:r>
      <w:r w:rsidRPr="002437DD">
        <w:rPr>
          <w:rFonts w:ascii="Batang" w:eastAsia="Batang" w:hAnsi="Batang" w:cs="Batang" w:hint="eastAsia"/>
          <w:lang w:eastAsia="ko-KR"/>
        </w:rPr>
        <w:t>가능하며</w:t>
      </w:r>
      <w:r w:rsidRPr="002437DD">
        <w:rPr>
          <w:lang w:eastAsia="ko-KR"/>
        </w:rPr>
        <w:t xml:space="preserve"> 2.4GHz </w:t>
      </w:r>
      <w:r w:rsidRPr="002437DD">
        <w:rPr>
          <w:rFonts w:ascii="Batang" w:eastAsia="Batang" w:hAnsi="Batang" w:cs="Batang" w:hint="eastAsia"/>
          <w:lang w:eastAsia="ko-KR"/>
        </w:rPr>
        <w:t>수신기로</w:t>
      </w:r>
      <w:r w:rsidRPr="002437DD">
        <w:rPr>
          <w:lang w:eastAsia="ko-KR"/>
        </w:rPr>
        <w:t xml:space="preserve"> 1</w:t>
      </w:r>
      <w:r w:rsidRPr="002437DD">
        <w:rPr>
          <w:rFonts w:ascii="Batang" w:eastAsia="Batang" w:hAnsi="Batang" w:cs="Batang" w:hint="eastAsia"/>
          <w:lang w:eastAsia="ko-KR"/>
        </w:rPr>
        <w:t>개의</w:t>
      </w:r>
      <w:r w:rsidRPr="002437DD">
        <w:rPr>
          <w:lang w:eastAsia="ko-KR"/>
        </w:rPr>
        <w:t xml:space="preserve"> </w:t>
      </w:r>
      <w:r w:rsidRPr="002437DD">
        <w:rPr>
          <w:rFonts w:ascii="Batang" w:eastAsia="Batang" w:hAnsi="Batang" w:cs="Batang" w:hint="eastAsia"/>
          <w:lang w:eastAsia="ko-KR"/>
        </w:rPr>
        <w:t>설비에</w:t>
      </w:r>
      <w:r w:rsidRPr="002437DD">
        <w:rPr>
          <w:lang w:eastAsia="ko-KR"/>
        </w:rPr>
        <w:t xml:space="preserve"> </w:t>
      </w:r>
      <w:r w:rsidRPr="002437DD">
        <w:rPr>
          <w:rFonts w:ascii="Batang" w:eastAsia="Batang" w:hAnsi="Batang" w:cs="Batang" w:hint="eastAsia"/>
          <w:lang w:eastAsia="ko-KR"/>
        </w:rPr>
        <w:t>연결이</w:t>
      </w:r>
      <w:r w:rsidRPr="002437DD">
        <w:rPr>
          <w:lang w:eastAsia="ko-KR"/>
        </w:rPr>
        <w:t xml:space="preserve"> </w:t>
      </w:r>
      <w:r w:rsidRPr="002437DD">
        <w:rPr>
          <w:rFonts w:ascii="Batang" w:eastAsia="Batang" w:hAnsi="Batang" w:cs="Batang" w:hint="eastAsia"/>
          <w:lang w:eastAsia="ko-KR"/>
        </w:rPr>
        <w:t>가능함</w:t>
      </w:r>
      <w:r w:rsidRPr="002437DD">
        <w:rPr>
          <w:lang w:eastAsia="ko-KR"/>
        </w:rPr>
        <w:t>).</w:t>
      </w:r>
    </w:p>
    <w:p w:rsidR="00E32036" w:rsidRPr="002437DD" w:rsidRDefault="00E32036" w:rsidP="00C821CB">
      <w:pPr>
        <w:rPr>
          <w:lang w:eastAsia="ko-KR"/>
        </w:rPr>
      </w:pPr>
    </w:p>
    <w:p w:rsidR="00E32036" w:rsidRPr="002437DD" w:rsidRDefault="00E32036" w:rsidP="00C821CB">
      <w:pPr>
        <w:rPr>
          <w:b/>
          <w:lang w:eastAsia="ko-KR"/>
        </w:rPr>
      </w:pPr>
      <w:r w:rsidRPr="002437DD">
        <w:rPr>
          <w:rFonts w:ascii="Batang" w:eastAsia="Batang" w:hAnsi="Batang" w:cs="Batang" w:hint="eastAsia"/>
          <w:b/>
          <w:lang w:eastAsia="ko-KR"/>
        </w:rPr>
        <w:t>충전</w:t>
      </w:r>
      <w:r w:rsidRPr="002437DD">
        <w:rPr>
          <w:b/>
          <w:lang w:eastAsia="ko-KR"/>
        </w:rPr>
        <w:t xml:space="preserve"> </w:t>
      </w:r>
      <w:r w:rsidRPr="002437DD">
        <w:rPr>
          <w:rFonts w:ascii="Batang" w:eastAsia="Batang" w:hAnsi="Batang" w:cs="Batang" w:hint="eastAsia"/>
          <w:b/>
          <w:lang w:eastAsia="ko-KR"/>
        </w:rPr>
        <w:t>알림</w:t>
      </w:r>
      <w:r w:rsidRPr="002437DD">
        <w:rPr>
          <w:b/>
          <w:lang w:eastAsia="ko-KR"/>
        </w:rPr>
        <w:t>:</w:t>
      </w:r>
    </w:p>
    <w:p w:rsidR="00E32036" w:rsidRPr="002437DD" w:rsidRDefault="00E32036" w:rsidP="00C821CB">
      <w:pPr>
        <w:rPr>
          <w:lang w:eastAsia="ko-KR"/>
        </w:rPr>
      </w:pPr>
      <w:r w:rsidRPr="002437DD">
        <w:rPr>
          <w:rFonts w:ascii="Batang" w:eastAsia="Batang" w:hAnsi="Batang" w:cs="Batang" w:hint="eastAsia"/>
          <w:lang w:eastAsia="ko-KR"/>
        </w:rPr>
        <w:t>충전</w:t>
      </w:r>
      <w:r w:rsidRPr="002437DD">
        <w:rPr>
          <w:lang w:eastAsia="ko-KR"/>
        </w:rPr>
        <w:t xml:space="preserve"> </w:t>
      </w:r>
      <w:r w:rsidRPr="002437DD">
        <w:rPr>
          <w:rFonts w:ascii="Batang" w:eastAsia="Batang" w:hAnsi="Batang" w:cs="Batang" w:hint="eastAsia"/>
          <w:lang w:eastAsia="ko-KR"/>
        </w:rPr>
        <w:t>시</w:t>
      </w:r>
      <w:r w:rsidRPr="002437DD">
        <w:rPr>
          <w:lang w:eastAsia="ko-KR"/>
        </w:rPr>
        <w:t xml:space="preserve"> </w:t>
      </w:r>
      <w:r w:rsidRPr="002437DD">
        <w:rPr>
          <w:rFonts w:ascii="Batang" w:eastAsia="Batang" w:hAnsi="Batang" w:cs="Batang" w:hint="eastAsia"/>
          <w:lang w:eastAsia="ko-KR"/>
        </w:rPr>
        <w:t>앞에</w:t>
      </w:r>
      <w:r w:rsidRPr="002437DD">
        <w:rPr>
          <w:lang w:eastAsia="ko-KR"/>
        </w:rPr>
        <w:t xml:space="preserve"> </w:t>
      </w:r>
      <w:r w:rsidRPr="002437DD">
        <w:rPr>
          <w:rFonts w:ascii="Batang" w:eastAsia="Batang" w:hAnsi="Batang" w:cs="Batang" w:hint="eastAsia"/>
          <w:lang w:eastAsia="ko-KR"/>
        </w:rPr>
        <w:t>있는</w:t>
      </w:r>
      <w:r w:rsidRPr="002437DD">
        <w:rPr>
          <w:lang w:eastAsia="ko-KR"/>
        </w:rPr>
        <w:t xml:space="preserve"> LOGO</w:t>
      </w:r>
      <w:r w:rsidRPr="002437DD">
        <w:rPr>
          <w:rFonts w:ascii="Batang" w:eastAsia="Batang" w:hAnsi="Batang" w:cs="Batang" w:hint="eastAsia"/>
          <w:lang w:eastAsia="ko-KR"/>
        </w:rPr>
        <w:t>는</w:t>
      </w:r>
      <w:r w:rsidRPr="002437DD">
        <w:rPr>
          <w:lang w:eastAsia="ko-KR"/>
        </w:rPr>
        <w:t xml:space="preserve"> </w:t>
      </w:r>
      <w:r w:rsidRPr="002437DD">
        <w:rPr>
          <w:rFonts w:ascii="Batang" w:eastAsia="Batang" w:hAnsi="Batang" w:cs="Batang" w:hint="eastAsia"/>
          <w:lang w:eastAsia="ko-KR"/>
        </w:rPr>
        <w:t>블루</w:t>
      </w:r>
      <w:r w:rsidRPr="002437DD">
        <w:rPr>
          <w:lang w:eastAsia="ko-KR"/>
        </w:rPr>
        <w:t xml:space="preserve"> </w:t>
      </w:r>
      <w:r w:rsidRPr="002437DD">
        <w:rPr>
          <w:rFonts w:ascii="Batang" w:eastAsia="Batang" w:hAnsi="Batang" w:cs="Batang" w:hint="eastAsia"/>
          <w:lang w:eastAsia="ko-KR"/>
        </w:rPr>
        <w:t>지시등이</w:t>
      </w:r>
      <w:r w:rsidRPr="002437DD">
        <w:rPr>
          <w:lang w:eastAsia="ko-KR"/>
        </w:rPr>
        <w:t xml:space="preserve"> </w:t>
      </w:r>
      <w:r w:rsidRPr="002437DD">
        <w:rPr>
          <w:rFonts w:ascii="Batang" w:eastAsia="Batang" w:hAnsi="Batang" w:cs="Batang" w:hint="eastAsia"/>
          <w:lang w:eastAsia="ko-KR"/>
        </w:rPr>
        <w:t>켜지며</w:t>
      </w:r>
      <w:r w:rsidRPr="002437DD">
        <w:rPr>
          <w:lang w:eastAsia="ko-KR"/>
        </w:rPr>
        <w:t xml:space="preserve"> </w:t>
      </w:r>
      <w:r w:rsidRPr="002437DD">
        <w:rPr>
          <w:rFonts w:ascii="Batang" w:eastAsia="Batang" w:hAnsi="Batang" w:cs="Batang" w:hint="eastAsia"/>
          <w:lang w:eastAsia="ko-KR"/>
        </w:rPr>
        <w:t>완충</w:t>
      </w:r>
      <w:r w:rsidRPr="002437DD">
        <w:rPr>
          <w:lang w:eastAsia="ko-KR"/>
        </w:rPr>
        <w:t xml:space="preserve"> </w:t>
      </w:r>
      <w:r w:rsidRPr="002437DD">
        <w:rPr>
          <w:rFonts w:ascii="Batang" w:eastAsia="Batang" w:hAnsi="Batang" w:cs="Batang" w:hint="eastAsia"/>
          <w:lang w:eastAsia="ko-KR"/>
        </w:rPr>
        <w:t>후</w:t>
      </w:r>
      <w:r w:rsidRPr="002437DD">
        <w:rPr>
          <w:lang w:eastAsia="ko-KR"/>
        </w:rPr>
        <w:t xml:space="preserve"> </w:t>
      </w:r>
      <w:r w:rsidRPr="002437DD">
        <w:rPr>
          <w:rFonts w:ascii="Batang" w:eastAsia="Batang" w:hAnsi="Batang" w:cs="Batang" w:hint="eastAsia"/>
          <w:lang w:eastAsia="ko-KR"/>
        </w:rPr>
        <w:t>블루</w:t>
      </w:r>
      <w:r w:rsidRPr="002437DD">
        <w:rPr>
          <w:lang w:eastAsia="ko-KR"/>
        </w:rPr>
        <w:t xml:space="preserve"> </w:t>
      </w:r>
      <w:r w:rsidRPr="002437DD">
        <w:rPr>
          <w:rFonts w:ascii="Batang" w:eastAsia="Batang" w:hAnsi="Batang" w:cs="Batang" w:hint="eastAsia"/>
          <w:lang w:eastAsia="ko-KR"/>
        </w:rPr>
        <w:t>지시등이</w:t>
      </w:r>
      <w:r w:rsidRPr="002437DD">
        <w:rPr>
          <w:lang w:eastAsia="ko-KR"/>
        </w:rPr>
        <w:t xml:space="preserve"> </w:t>
      </w:r>
      <w:r w:rsidRPr="002437DD">
        <w:rPr>
          <w:rFonts w:ascii="Batang" w:eastAsia="Batang" w:hAnsi="Batang" w:cs="Batang" w:hint="eastAsia"/>
          <w:lang w:eastAsia="ko-KR"/>
        </w:rPr>
        <w:t>꺼지게</w:t>
      </w:r>
      <w:r w:rsidRPr="002437DD">
        <w:rPr>
          <w:lang w:eastAsia="ko-KR"/>
        </w:rPr>
        <w:t xml:space="preserve"> </w:t>
      </w:r>
      <w:r w:rsidRPr="002437DD">
        <w:rPr>
          <w:rFonts w:ascii="Batang" w:eastAsia="Batang" w:hAnsi="Batang" w:cs="Batang" w:hint="eastAsia"/>
          <w:lang w:eastAsia="ko-KR"/>
        </w:rPr>
        <w:t>됩니다</w:t>
      </w:r>
      <w:r w:rsidRPr="002437DD">
        <w:rPr>
          <w:lang w:eastAsia="ko-KR"/>
        </w:rPr>
        <w:t>.</w:t>
      </w:r>
    </w:p>
    <w:p w:rsidR="00E32036" w:rsidRPr="002437DD" w:rsidRDefault="00E32036" w:rsidP="00C821CB">
      <w:pPr>
        <w:rPr>
          <w:b/>
          <w:lang w:eastAsia="ko-KR"/>
        </w:rPr>
      </w:pPr>
      <w:r w:rsidRPr="002437DD">
        <w:rPr>
          <w:rFonts w:ascii="Batang" w:eastAsia="Batang" w:hAnsi="Batang" w:cs="Batang" w:hint="eastAsia"/>
          <w:b/>
          <w:lang w:eastAsia="ko-KR"/>
        </w:rPr>
        <w:t>배터리</w:t>
      </w:r>
      <w:r w:rsidRPr="002437DD">
        <w:rPr>
          <w:b/>
          <w:lang w:eastAsia="ko-KR"/>
        </w:rPr>
        <w:t xml:space="preserve"> </w:t>
      </w:r>
      <w:r w:rsidRPr="002437DD">
        <w:rPr>
          <w:rFonts w:ascii="Batang" w:eastAsia="Batang" w:hAnsi="Batang" w:cs="Batang" w:hint="eastAsia"/>
          <w:b/>
          <w:lang w:eastAsia="ko-KR"/>
        </w:rPr>
        <w:t>부족</w:t>
      </w:r>
      <w:r w:rsidRPr="002437DD">
        <w:rPr>
          <w:b/>
          <w:lang w:eastAsia="ko-KR"/>
        </w:rPr>
        <w:t xml:space="preserve"> </w:t>
      </w:r>
      <w:r w:rsidRPr="002437DD">
        <w:rPr>
          <w:rFonts w:ascii="Batang" w:eastAsia="Batang" w:hAnsi="Batang" w:cs="Batang" w:hint="eastAsia"/>
          <w:b/>
          <w:lang w:eastAsia="ko-KR"/>
        </w:rPr>
        <w:t>알림</w:t>
      </w:r>
      <w:r w:rsidRPr="002437DD">
        <w:rPr>
          <w:b/>
          <w:lang w:eastAsia="ko-KR"/>
        </w:rPr>
        <w:t>:</w:t>
      </w:r>
    </w:p>
    <w:p w:rsidR="00E32036" w:rsidRPr="002437DD" w:rsidRDefault="00E32036" w:rsidP="00C821CB">
      <w:pPr>
        <w:rPr>
          <w:lang w:eastAsia="ko-KR"/>
        </w:rPr>
      </w:pPr>
      <w:r w:rsidRPr="002437DD">
        <w:rPr>
          <w:rFonts w:ascii="Batang" w:eastAsia="Batang" w:hAnsi="Batang" w:cs="Batang" w:hint="eastAsia"/>
          <w:lang w:eastAsia="ko-KR"/>
        </w:rPr>
        <w:t>마우스</w:t>
      </w:r>
      <w:r w:rsidRPr="002437DD">
        <w:rPr>
          <w:lang w:eastAsia="ko-KR"/>
        </w:rPr>
        <w:t xml:space="preserve"> </w:t>
      </w:r>
      <w:r w:rsidRPr="002437DD">
        <w:rPr>
          <w:rFonts w:ascii="Batang" w:eastAsia="Batang" w:hAnsi="Batang" w:cs="Batang" w:hint="eastAsia"/>
          <w:lang w:eastAsia="ko-KR"/>
        </w:rPr>
        <w:t>사용</w:t>
      </w:r>
      <w:r w:rsidRPr="002437DD">
        <w:rPr>
          <w:lang w:eastAsia="ko-KR"/>
        </w:rPr>
        <w:t xml:space="preserve"> </w:t>
      </w:r>
      <w:r w:rsidRPr="002437DD">
        <w:rPr>
          <w:rFonts w:ascii="Batang" w:eastAsia="Batang" w:hAnsi="Batang" w:cs="Batang" w:hint="eastAsia"/>
          <w:lang w:eastAsia="ko-KR"/>
        </w:rPr>
        <w:t>시</w:t>
      </w:r>
      <w:r w:rsidRPr="002437DD">
        <w:rPr>
          <w:lang w:eastAsia="ko-KR"/>
        </w:rPr>
        <w:t xml:space="preserve"> </w:t>
      </w:r>
      <w:r w:rsidRPr="002437DD">
        <w:rPr>
          <w:rFonts w:ascii="Batang" w:eastAsia="Batang" w:hAnsi="Batang" w:cs="Batang" w:hint="eastAsia"/>
          <w:lang w:eastAsia="ko-KR"/>
        </w:rPr>
        <w:t>휠의</w:t>
      </w:r>
      <w:r w:rsidRPr="002437DD">
        <w:rPr>
          <w:lang w:eastAsia="ko-KR"/>
        </w:rPr>
        <w:t xml:space="preserve"> </w:t>
      </w:r>
      <w:r w:rsidRPr="002437DD">
        <w:rPr>
          <w:rFonts w:ascii="Batang" w:eastAsia="Batang" w:hAnsi="Batang" w:cs="Batang" w:hint="eastAsia"/>
          <w:lang w:eastAsia="ko-KR"/>
        </w:rPr>
        <w:t>지시등이</w:t>
      </w:r>
      <w:r w:rsidRPr="002437DD">
        <w:rPr>
          <w:lang w:eastAsia="ko-KR"/>
        </w:rPr>
        <w:t xml:space="preserve"> 1</w:t>
      </w:r>
      <w:r w:rsidRPr="002437DD">
        <w:rPr>
          <w:rFonts w:ascii="Batang" w:eastAsia="Batang" w:hAnsi="Batang" w:cs="Batang" w:hint="eastAsia"/>
          <w:lang w:eastAsia="ko-KR"/>
        </w:rPr>
        <w:t>초마다</w:t>
      </w:r>
      <w:r w:rsidRPr="002437DD">
        <w:rPr>
          <w:lang w:eastAsia="ko-KR"/>
        </w:rPr>
        <w:t xml:space="preserve"> 1</w:t>
      </w:r>
      <w:r w:rsidRPr="002437DD">
        <w:rPr>
          <w:rFonts w:ascii="Batang" w:eastAsia="Batang" w:hAnsi="Batang" w:cs="Batang" w:hint="eastAsia"/>
          <w:lang w:eastAsia="ko-KR"/>
        </w:rPr>
        <w:t>번</w:t>
      </w:r>
      <w:r w:rsidRPr="002437DD">
        <w:rPr>
          <w:lang w:eastAsia="ko-KR"/>
        </w:rPr>
        <w:t xml:space="preserve"> </w:t>
      </w:r>
      <w:r w:rsidRPr="002437DD">
        <w:rPr>
          <w:rFonts w:ascii="Batang" w:eastAsia="Batang" w:hAnsi="Batang" w:cs="Batang" w:hint="eastAsia"/>
          <w:lang w:eastAsia="ko-KR"/>
        </w:rPr>
        <w:t>빠르게</w:t>
      </w:r>
      <w:r w:rsidRPr="002437DD">
        <w:rPr>
          <w:lang w:eastAsia="ko-KR"/>
        </w:rPr>
        <w:t xml:space="preserve"> </w:t>
      </w:r>
      <w:r w:rsidRPr="002437DD">
        <w:rPr>
          <w:rFonts w:ascii="Batang" w:eastAsia="Batang" w:hAnsi="Batang" w:cs="Batang" w:hint="eastAsia"/>
          <w:lang w:eastAsia="ko-KR"/>
        </w:rPr>
        <w:t>반짝이는</w:t>
      </w:r>
      <w:r w:rsidRPr="002437DD">
        <w:rPr>
          <w:lang w:eastAsia="ko-KR"/>
        </w:rPr>
        <w:t xml:space="preserve"> </w:t>
      </w:r>
      <w:r w:rsidRPr="002437DD">
        <w:rPr>
          <w:rFonts w:ascii="Batang" w:eastAsia="Batang" w:hAnsi="Batang" w:cs="Batang" w:hint="eastAsia"/>
          <w:lang w:eastAsia="ko-KR"/>
        </w:rPr>
        <w:t>것입니다</w:t>
      </w:r>
      <w:r w:rsidRPr="002437DD">
        <w:rPr>
          <w:lang w:eastAsia="ko-KR"/>
        </w:rPr>
        <w:t>.</w:t>
      </w:r>
    </w:p>
    <w:p w:rsidR="00E32036" w:rsidRPr="002437DD" w:rsidRDefault="00E32036" w:rsidP="00C821CB">
      <w:pPr>
        <w:rPr>
          <w:b/>
          <w:lang w:eastAsia="ko-KR"/>
        </w:rPr>
      </w:pPr>
      <w:r w:rsidRPr="002437DD">
        <w:rPr>
          <w:rFonts w:ascii="Batang" w:eastAsia="Batang" w:hAnsi="Batang" w:cs="Batang" w:hint="eastAsia"/>
          <w:b/>
          <w:lang w:eastAsia="ko-KR"/>
        </w:rPr>
        <w:t>해상도</w:t>
      </w:r>
      <w:r w:rsidRPr="002437DD">
        <w:rPr>
          <w:b/>
          <w:lang w:eastAsia="ko-KR"/>
        </w:rPr>
        <w:t xml:space="preserve"> </w:t>
      </w:r>
      <w:r w:rsidRPr="002437DD">
        <w:rPr>
          <w:rFonts w:ascii="Batang" w:eastAsia="Batang" w:hAnsi="Batang" w:cs="Batang" w:hint="eastAsia"/>
          <w:b/>
          <w:lang w:eastAsia="ko-KR"/>
        </w:rPr>
        <w:t>알림</w:t>
      </w:r>
      <w:r w:rsidRPr="002437DD">
        <w:rPr>
          <w:b/>
          <w:lang w:eastAsia="ko-KR"/>
        </w:rPr>
        <w:t>:</w:t>
      </w:r>
    </w:p>
    <w:p w:rsidR="00E32036" w:rsidRPr="002437DD" w:rsidRDefault="00E32036" w:rsidP="00C821CB">
      <w:pPr>
        <w:rPr>
          <w:lang w:eastAsia="ko-KR"/>
        </w:rPr>
      </w:pPr>
      <w:r w:rsidRPr="002437DD">
        <w:rPr>
          <w:lang w:eastAsia="ko-KR"/>
        </w:rPr>
        <w:t>6</w:t>
      </w:r>
      <w:r w:rsidRPr="002437DD">
        <w:rPr>
          <w:rFonts w:ascii="Batang" w:eastAsia="Batang" w:hAnsi="Batang" w:cs="Batang" w:hint="eastAsia"/>
          <w:lang w:eastAsia="ko-KR"/>
        </w:rPr>
        <w:t>번</w:t>
      </w:r>
      <w:r w:rsidRPr="002437DD">
        <w:rPr>
          <w:lang w:eastAsia="ko-KR"/>
        </w:rPr>
        <w:t xml:space="preserve"> </w:t>
      </w:r>
      <w:r w:rsidRPr="002437DD">
        <w:rPr>
          <w:rFonts w:ascii="Batang" w:eastAsia="Batang" w:hAnsi="Batang" w:cs="Batang" w:hint="eastAsia"/>
          <w:lang w:eastAsia="ko-KR"/>
        </w:rPr>
        <w:t>버튼을</w:t>
      </w:r>
      <w:r w:rsidRPr="002437DD">
        <w:rPr>
          <w:lang w:eastAsia="ko-KR"/>
        </w:rPr>
        <w:t xml:space="preserve"> </w:t>
      </w:r>
      <w:r w:rsidRPr="002437DD">
        <w:rPr>
          <w:rFonts w:ascii="Batang" w:eastAsia="Batang" w:hAnsi="Batang" w:cs="Batang" w:hint="eastAsia"/>
          <w:lang w:eastAsia="ko-KR"/>
        </w:rPr>
        <w:t>눌러서</w:t>
      </w:r>
      <w:r w:rsidRPr="002437DD">
        <w:rPr>
          <w:lang w:eastAsia="ko-KR"/>
        </w:rPr>
        <w:t xml:space="preserve"> </w:t>
      </w:r>
      <w:r w:rsidRPr="002437DD">
        <w:rPr>
          <w:rFonts w:ascii="Batang" w:eastAsia="Batang" w:hAnsi="Batang" w:cs="Batang" w:hint="eastAsia"/>
          <w:lang w:eastAsia="ko-KR"/>
        </w:rPr>
        <w:t>휠의</w:t>
      </w:r>
      <w:r w:rsidRPr="002437DD">
        <w:rPr>
          <w:lang w:eastAsia="ko-KR"/>
        </w:rPr>
        <w:t xml:space="preserve"> </w:t>
      </w:r>
      <w:r w:rsidRPr="002437DD">
        <w:rPr>
          <w:rFonts w:ascii="Batang" w:eastAsia="Batang" w:hAnsi="Batang" w:cs="Batang" w:hint="eastAsia"/>
          <w:lang w:eastAsia="ko-KR"/>
        </w:rPr>
        <w:t>지시등이</w:t>
      </w:r>
      <w:r w:rsidRPr="002437DD">
        <w:rPr>
          <w:lang w:eastAsia="ko-KR"/>
        </w:rPr>
        <w:t xml:space="preserve"> </w:t>
      </w:r>
      <w:r w:rsidRPr="002437DD">
        <w:rPr>
          <w:rFonts w:ascii="Batang" w:eastAsia="Batang" w:hAnsi="Batang" w:cs="Batang" w:hint="eastAsia"/>
          <w:lang w:eastAsia="ko-KR"/>
        </w:rPr>
        <w:t>반짝입니다</w:t>
      </w:r>
      <w:r w:rsidRPr="002437DD">
        <w:rPr>
          <w:lang w:eastAsia="ko-KR"/>
        </w:rPr>
        <w:t>. 1</w:t>
      </w:r>
      <w:r w:rsidRPr="002437DD">
        <w:rPr>
          <w:rFonts w:ascii="Batang" w:eastAsia="Batang" w:hAnsi="Batang" w:cs="Batang" w:hint="eastAsia"/>
          <w:lang w:eastAsia="ko-KR"/>
        </w:rPr>
        <w:t>단계</w:t>
      </w:r>
      <w:r w:rsidRPr="002437DD">
        <w:rPr>
          <w:lang w:eastAsia="ko-KR"/>
        </w:rPr>
        <w:t xml:space="preserve"> DPI </w:t>
      </w:r>
      <w:r w:rsidRPr="002437DD">
        <w:rPr>
          <w:rFonts w:ascii="Batang" w:eastAsia="Batang" w:hAnsi="Batang" w:cs="Batang" w:hint="eastAsia"/>
          <w:lang w:eastAsia="ko-KR"/>
        </w:rPr>
        <w:t>같은</w:t>
      </w:r>
      <w:r w:rsidRPr="002437DD">
        <w:rPr>
          <w:lang w:eastAsia="ko-KR"/>
        </w:rPr>
        <w:t xml:space="preserve"> </w:t>
      </w:r>
      <w:r w:rsidRPr="002437DD">
        <w:rPr>
          <w:rFonts w:ascii="Batang" w:eastAsia="Batang" w:hAnsi="Batang" w:cs="Batang" w:hint="eastAsia"/>
          <w:lang w:eastAsia="ko-KR"/>
        </w:rPr>
        <w:t>경우</w:t>
      </w:r>
      <w:r w:rsidRPr="002437DD">
        <w:rPr>
          <w:lang w:eastAsia="ko-KR"/>
        </w:rPr>
        <w:t xml:space="preserve"> </w:t>
      </w:r>
      <w:r w:rsidRPr="002437DD">
        <w:rPr>
          <w:rFonts w:ascii="Batang" w:eastAsia="Batang" w:hAnsi="Batang" w:cs="Batang" w:hint="eastAsia"/>
          <w:lang w:eastAsia="ko-KR"/>
        </w:rPr>
        <w:t>한</w:t>
      </w:r>
      <w:r w:rsidRPr="002437DD">
        <w:rPr>
          <w:lang w:eastAsia="ko-KR"/>
        </w:rPr>
        <w:t xml:space="preserve"> </w:t>
      </w:r>
      <w:r w:rsidRPr="002437DD">
        <w:rPr>
          <w:rFonts w:ascii="Batang" w:eastAsia="Batang" w:hAnsi="Batang" w:cs="Batang" w:hint="eastAsia"/>
          <w:lang w:eastAsia="ko-KR"/>
        </w:rPr>
        <w:t>번</w:t>
      </w:r>
      <w:r w:rsidRPr="002437DD">
        <w:rPr>
          <w:lang w:eastAsia="ko-KR"/>
        </w:rPr>
        <w:t xml:space="preserve"> </w:t>
      </w:r>
      <w:r w:rsidRPr="002437DD">
        <w:rPr>
          <w:rFonts w:ascii="Batang" w:eastAsia="Batang" w:hAnsi="Batang" w:cs="Batang" w:hint="eastAsia"/>
          <w:lang w:eastAsia="ko-KR"/>
        </w:rPr>
        <w:t>반짝이며</w:t>
      </w:r>
      <w:r w:rsidRPr="002437DD">
        <w:rPr>
          <w:lang w:eastAsia="ko-KR"/>
        </w:rPr>
        <w:t xml:space="preserve"> 2</w:t>
      </w:r>
      <w:r w:rsidRPr="002437DD">
        <w:rPr>
          <w:rFonts w:ascii="Batang" w:eastAsia="Batang" w:hAnsi="Batang" w:cs="Batang" w:hint="eastAsia"/>
          <w:lang w:eastAsia="ko-KR"/>
        </w:rPr>
        <w:t>단계</w:t>
      </w:r>
      <w:r w:rsidRPr="002437DD">
        <w:rPr>
          <w:lang w:eastAsia="ko-KR"/>
        </w:rPr>
        <w:t xml:space="preserve"> DPI </w:t>
      </w:r>
      <w:r w:rsidRPr="002437DD">
        <w:rPr>
          <w:rFonts w:ascii="Batang" w:eastAsia="Batang" w:hAnsi="Batang" w:cs="Batang" w:hint="eastAsia"/>
          <w:lang w:eastAsia="ko-KR"/>
        </w:rPr>
        <w:t>같은</w:t>
      </w:r>
      <w:r w:rsidRPr="002437DD">
        <w:rPr>
          <w:lang w:eastAsia="ko-KR"/>
        </w:rPr>
        <w:t xml:space="preserve"> </w:t>
      </w:r>
      <w:r w:rsidRPr="002437DD">
        <w:rPr>
          <w:rFonts w:ascii="Batang" w:eastAsia="Batang" w:hAnsi="Batang" w:cs="Batang" w:hint="eastAsia"/>
          <w:lang w:eastAsia="ko-KR"/>
        </w:rPr>
        <w:t>경우</w:t>
      </w:r>
      <w:r w:rsidRPr="002437DD">
        <w:rPr>
          <w:lang w:eastAsia="ko-KR"/>
        </w:rPr>
        <w:t xml:space="preserve"> </w:t>
      </w:r>
      <w:r w:rsidRPr="002437DD">
        <w:rPr>
          <w:rFonts w:ascii="Batang" w:eastAsia="Batang" w:hAnsi="Batang" w:cs="Batang" w:hint="eastAsia"/>
          <w:lang w:eastAsia="ko-KR"/>
        </w:rPr>
        <w:t>한</w:t>
      </w:r>
      <w:r w:rsidRPr="002437DD">
        <w:rPr>
          <w:lang w:eastAsia="ko-KR"/>
        </w:rPr>
        <w:t xml:space="preserve"> </w:t>
      </w:r>
      <w:r w:rsidRPr="002437DD">
        <w:rPr>
          <w:rFonts w:ascii="Batang" w:eastAsia="Batang" w:hAnsi="Batang" w:cs="Batang" w:hint="eastAsia"/>
          <w:lang w:eastAsia="ko-KR"/>
        </w:rPr>
        <w:t>번</w:t>
      </w:r>
      <w:r w:rsidRPr="002437DD">
        <w:rPr>
          <w:lang w:eastAsia="ko-KR"/>
        </w:rPr>
        <w:t xml:space="preserve"> </w:t>
      </w:r>
      <w:r w:rsidRPr="002437DD">
        <w:rPr>
          <w:rFonts w:ascii="Batang" w:eastAsia="Batang" w:hAnsi="Batang" w:cs="Batang" w:hint="eastAsia"/>
          <w:lang w:eastAsia="ko-KR"/>
        </w:rPr>
        <w:t>반짝입니다</w:t>
      </w:r>
      <w:r w:rsidRPr="002437DD">
        <w:rPr>
          <w:lang w:eastAsia="ko-KR"/>
        </w:rPr>
        <w:t xml:space="preserve">. </w:t>
      </w:r>
      <w:r w:rsidRPr="002437DD">
        <w:rPr>
          <w:rFonts w:ascii="Batang" w:eastAsia="Batang" w:hAnsi="Batang" w:cs="Batang" w:hint="eastAsia"/>
          <w:lang w:eastAsia="ko-KR"/>
        </w:rPr>
        <w:t>다른</w:t>
      </w:r>
      <w:r w:rsidRPr="002437DD">
        <w:rPr>
          <w:lang w:eastAsia="ko-KR"/>
        </w:rPr>
        <w:t xml:space="preserve"> </w:t>
      </w:r>
      <w:r w:rsidRPr="002437DD">
        <w:rPr>
          <w:rFonts w:ascii="Batang" w:eastAsia="Batang" w:hAnsi="Batang" w:cs="Batang" w:hint="eastAsia"/>
          <w:lang w:eastAsia="ko-KR"/>
        </w:rPr>
        <w:t>단계는</w:t>
      </w:r>
      <w:r w:rsidRPr="002437DD">
        <w:rPr>
          <w:lang w:eastAsia="ko-KR"/>
        </w:rPr>
        <w:t xml:space="preserve"> </w:t>
      </w:r>
      <w:r w:rsidRPr="002437DD">
        <w:rPr>
          <w:rFonts w:ascii="Batang" w:eastAsia="Batang" w:hAnsi="Batang" w:cs="Batang" w:hint="eastAsia"/>
          <w:lang w:eastAsia="ko-KR"/>
        </w:rPr>
        <w:t>상기와</w:t>
      </w:r>
      <w:r w:rsidRPr="002437DD">
        <w:rPr>
          <w:lang w:eastAsia="ko-KR"/>
        </w:rPr>
        <w:t xml:space="preserve"> </w:t>
      </w:r>
      <w:r w:rsidRPr="002437DD">
        <w:rPr>
          <w:rFonts w:ascii="Batang" w:eastAsia="Batang" w:hAnsi="Batang" w:cs="Batang" w:hint="eastAsia"/>
          <w:lang w:eastAsia="ko-KR"/>
        </w:rPr>
        <w:t>같이</w:t>
      </w:r>
      <w:r w:rsidRPr="002437DD">
        <w:rPr>
          <w:lang w:eastAsia="ko-KR"/>
        </w:rPr>
        <w:t xml:space="preserve"> </w:t>
      </w:r>
      <w:r w:rsidRPr="002437DD">
        <w:rPr>
          <w:rFonts w:ascii="Batang" w:eastAsia="Batang" w:hAnsi="Batang" w:cs="Batang" w:hint="eastAsia"/>
          <w:lang w:eastAsia="ko-KR"/>
        </w:rPr>
        <w:t>유추해</w:t>
      </w:r>
      <w:r w:rsidRPr="002437DD">
        <w:rPr>
          <w:lang w:eastAsia="ko-KR"/>
        </w:rPr>
        <w:t xml:space="preserve"> </w:t>
      </w:r>
      <w:r w:rsidRPr="002437DD">
        <w:rPr>
          <w:rFonts w:ascii="Batang" w:eastAsia="Batang" w:hAnsi="Batang" w:cs="Batang" w:hint="eastAsia"/>
          <w:lang w:eastAsia="ko-KR"/>
        </w:rPr>
        <w:t>보면</w:t>
      </w:r>
      <w:r w:rsidRPr="002437DD">
        <w:rPr>
          <w:lang w:eastAsia="ko-KR"/>
        </w:rPr>
        <w:t xml:space="preserve"> </w:t>
      </w:r>
      <w:r w:rsidRPr="002437DD">
        <w:rPr>
          <w:rFonts w:ascii="Batang" w:eastAsia="Batang" w:hAnsi="Batang" w:cs="Batang" w:hint="eastAsia"/>
          <w:lang w:eastAsia="ko-KR"/>
        </w:rPr>
        <w:t>됩니다</w:t>
      </w:r>
      <w:r w:rsidRPr="002437DD">
        <w:rPr>
          <w:lang w:eastAsia="ko-KR"/>
        </w:rPr>
        <w:t xml:space="preserve">.   </w:t>
      </w:r>
    </w:p>
    <w:p w:rsidR="00E32036" w:rsidRPr="002437DD" w:rsidRDefault="00E32036" w:rsidP="00D82A29">
      <w:pPr>
        <w:jc w:val="center"/>
        <w:rPr>
          <w:b/>
          <w:sz w:val="28"/>
          <w:szCs w:val="28"/>
          <w:lang w:eastAsia="ko-KR"/>
        </w:rPr>
      </w:pPr>
      <w:r w:rsidRPr="002437DD">
        <w:rPr>
          <w:rFonts w:ascii="Batang" w:eastAsia="Batang" w:hAnsi="Batang" w:cs="Batang" w:hint="eastAsia"/>
          <w:b/>
          <w:sz w:val="28"/>
          <w:szCs w:val="28"/>
          <w:lang w:eastAsia="ko-KR"/>
        </w:rPr>
        <w:t>마우스</w:t>
      </w:r>
      <w:r w:rsidRPr="002437DD">
        <w:rPr>
          <w:b/>
          <w:sz w:val="28"/>
          <w:szCs w:val="28"/>
          <w:lang w:eastAsia="ko-KR"/>
        </w:rPr>
        <w:t xml:space="preserve"> </w:t>
      </w:r>
      <w:r w:rsidRPr="002437DD">
        <w:rPr>
          <w:rFonts w:ascii="Batang" w:eastAsia="Batang" w:hAnsi="Batang" w:cs="Batang" w:hint="eastAsia"/>
          <w:b/>
          <w:sz w:val="28"/>
          <w:szCs w:val="28"/>
          <w:lang w:eastAsia="ko-KR"/>
        </w:rPr>
        <w:t>기능</w:t>
      </w:r>
      <w:r w:rsidRPr="002437DD">
        <w:rPr>
          <w:b/>
          <w:sz w:val="28"/>
          <w:szCs w:val="28"/>
          <w:lang w:eastAsia="ko-KR"/>
        </w:rPr>
        <w:t xml:space="preserve"> </w:t>
      </w:r>
      <w:r w:rsidRPr="002437DD">
        <w:rPr>
          <w:rFonts w:ascii="Batang" w:eastAsia="Batang" w:hAnsi="Batang" w:cs="Batang" w:hint="eastAsia"/>
          <w:b/>
          <w:sz w:val="28"/>
          <w:szCs w:val="28"/>
          <w:lang w:eastAsia="ko-KR"/>
        </w:rPr>
        <w:t>동작이</w:t>
      </w:r>
      <w:r w:rsidRPr="002437DD">
        <w:rPr>
          <w:b/>
          <w:sz w:val="28"/>
          <w:szCs w:val="28"/>
          <w:lang w:eastAsia="ko-KR"/>
        </w:rPr>
        <w:t xml:space="preserve"> </w:t>
      </w:r>
      <w:r w:rsidRPr="002437DD">
        <w:rPr>
          <w:rFonts w:ascii="Batang" w:eastAsia="Batang" w:hAnsi="Batang" w:cs="Batang" w:hint="eastAsia"/>
          <w:b/>
          <w:sz w:val="28"/>
          <w:szCs w:val="28"/>
          <w:lang w:eastAsia="ko-KR"/>
        </w:rPr>
        <w:t>안</w:t>
      </w:r>
      <w:r w:rsidRPr="002437DD">
        <w:rPr>
          <w:b/>
          <w:sz w:val="28"/>
          <w:szCs w:val="28"/>
          <w:lang w:eastAsia="ko-KR"/>
        </w:rPr>
        <w:t xml:space="preserve"> </w:t>
      </w:r>
      <w:r w:rsidRPr="002437DD">
        <w:rPr>
          <w:rFonts w:ascii="Batang" w:eastAsia="Batang" w:hAnsi="Batang" w:cs="Batang" w:hint="eastAsia"/>
          <w:b/>
          <w:sz w:val="28"/>
          <w:szCs w:val="28"/>
          <w:lang w:eastAsia="ko-KR"/>
        </w:rPr>
        <w:t>될</w:t>
      </w:r>
      <w:r w:rsidRPr="002437DD">
        <w:rPr>
          <w:b/>
          <w:sz w:val="28"/>
          <w:szCs w:val="28"/>
          <w:lang w:eastAsia="ko-KR"/>
        </w:rPr>
        <w:t xml:space="preserve"> </w:t>
      </w:r>
      <w:r w:rsidRPr="002437DD">
        <w:rPr>
          <w:rFonts w:ascii="Batang" w:eastAsia="Batang" w:hAnsi="Batang" w:cs="Batang" w:hint="eastAsia"/>
          <w:b/>
          <w:sz w:val="28"/>
          <w:szCs w:val="28"/>
          <w:lang w:eastAsia="ko-KR"/>
        </w:rPr>
        <w:t>때</w:t>
      </w:r>
      <w:r w:rsidRPr="002437DD">
        <w:rPr>
          <w:b/>
          <w:sz w:val="28"/>
          <w:szCs w:val="28"/>
          <w:lang w:eastAsia="ko-KR"/>
        </w:rPr>
        <w:t xml:space="preserve"> </w:t>
      </w:r>
      <w:r w:rsidRPr="002437DD">
        <w:rPr>
          <w:rFonts w:ascii="Batang" w:eastAsia="Batang" w:hAnsi="Batang" w:cs="Batang" w:hint="eastAsia"/>
          <w:b/>
          <w:sz w:val="28"/>
          <w:szCs w:val="28"/>
          <w:lang w:eastAsia="ko-KR"/>
        </w:rPr>
        <w:t>처리</w:t>
      </w:r>
      <w:r w:rsidRPr="002437DD">
        <w:rPr>
          <w:b/>
          <w:sz w:val="28"/>
          <w:szCs w:val="28"/>
          <w:lang w:eastAsia="ko-KR"/>
        </w:rPr>
        <w:t xml:space="preserve"> </w:t>
      </w:r>
      <w:r w:rsidRPr="002437DD">
        <w:rPr>
          <w:rFonts w:ascii="Batang" w:eastAsia="Batang" w:hAnsi="Batang" w:cs="Batang" w:hint="eastAsia"/>
          <w:b/>
          <w:sz w:val="28"/>
          <w:szCs w:val="28"/>
          <w:lang w:eastAsia="ko-KR"/>
        </w:rPr>
        <w:t>방법</w:t>
      </w:r>
    </w:p>
    <w:p w:rsidR="00E32036" w:rsidRPr="002437DD" w:rsidRDefault="00E32036" w:rsidP="00C821CB">
      <w:pPr>
        <w:rPr>
          <w:lang w:eastAsia="ko-KR"/>
        </w:rPr>
      </w:pPr>
      <w:r w:rsidRPr="002437DD">
        <w:rPr>
          <w:lang w:eastAsia="ko-KR"/>
        </w:rPr>
        <w:t>1.</w:t>
      </w:r>
      <w:r w:rsidRPr="002437DD">
        <w:rPr>
          <w:rFonts w:ascii="Batang" w:eastAsia="Batang" w:hAnsi="Batang" w:cs="Batang" w:hint="eastAsia"/>
          <w:lang w:eastAsia="ko-KR"/>
        </w:rPr>
        <w:t>케이블로</w:t>
      </w:r>
      <w:r w:rsidRPr="002437DD">
        <w:rPr>
          <w:lang w:eastAsia="ko-KR"/>
        </w:rPr>
        <w:t xml:space="preserve"> </w:t>
      </w:r>
      <w:r w:rsidRPr="002437DD">
        <w:rPr>
          <w:rFonts w:ascii="Batang" w:eastAsia="Batang" w:hAnsi="Batang" w:cs="Batang" w:hint="eastAsia"/>
          <w:lang w:eastAsia="ko-KR"/>
        </w:rPr>
        <w:t>마우스에</w:t>
      </w:r>
      <w:r w:rsidRPr="002437DD">
        <w:rPr>
          <w:lang w:eastAsia="ko-KR"/>
        </w:rPr>
        <w:t xml:space="preserve"> </w:t>
      </w:r>
      <w:r w:rsidRPr="002437DD">
        <w:rPr>
          <w:rFonts w:ascii="Batang" w:eastAsia="Batang" w:hAnsi="Batang" w:cs="Batang" w:hint="eastAsia"/>
          <w:lang w:eastAsia="ko-KR"/>
        </w:rPr>
        <w:t>충전해</w:t>
      </w:r>
      <w:r w:rsidRPr="002437DD">
        <w:rPr>
          <w:lang w:eastAsia="ko-KR"/>
        </w:rPr>
        <w:t xml:space="preserve"> </w:t>
      </w:r>
      <w:r w:rsidRPr="002437DD">
        <w:rPr>
          <w:rFonts w:ascii="Batang" w:eastAsia="Batang" w:hAnsi="Batang" w:cs="Batang" w:hint="eastAsia"/>
          <w:lang w:eastAsia="ko-KR"/>
        </w:rPr>
        <w:t>주십시오</w:t>
      </w:r>
      <w:r w:rsidRPr="002437DD">
        <w:rPr>
          <w:lang w:eastAsia="ko-KR"/>
        </w:rPr>
        <w:t xml:space="preserve">. </w:t>
      </w:r>
    </w:p>
    <w:p w:rsidR="00E32036" w:rsidRPr="002437DD" w:rsidRDefault="00E32036" w:rsidP="00C821CB">
      <w:pPr>
        <w:rPr>
          <w:lang w:eastAsia="ko-KR"/>
        </w:rPr>
      </w:pPr>
      <w:r w:rsidRPr="002437DD">
        <w:rPr>
          <w:lang w:eastAsia="ko-KR"/>
        </w:rPr>
        <w:t>2.</w:t>
      </w:r>
      <w:r w:rsidRPr="002437DD">
        <w:rPr>
          <w:rFonts w:ascii="Batang" w:eastAsia="Batang" w:hAnsi="Batang" w:cs="Batang" w:hint="eastAsia"/>
          <w:lang w:eastAsia="ko-KR"/>
        </w:rPr>
        <w:t>수신기에</w:t>
      </w:r>
      <w:r w:rsidRPr="002437DD">
        <w:rPr>
          <w:lang w:eastAsia="ko-KR"/>
        </w:rPr>
        <w:t xml:space="preserve"> </w:t>
      </w:r>
      <w:r w:rsidRPr="002437DD">
        <w:rPr>
          <w:rFonts w:ascii="Batang" w:eastAsia="Batang" w:hAnsi="Batang" w:cs="Batang" w:hint="eastAsia"/>
          <w:lang w:eastAsia="ko-KR"/>
        </w:rPr>
        <w:t>다른</w:t>
      </w:r>
      <w:r w:rsidRPr="002437DD">
        <w:rPr>
          <w:lang w:eastAsia="ko-KR"/>
        </w:rPr>
        <w:t xml:space="preserve"> USB</w:t>
      </w:r>
      <w:r w:rsidRPr="002437DD">
        <w:rPr>
          <w:rFonts w:ascii="Batang" w:eastAsia="Batang" w:hAnsi="Batang" w:cs="Batang" w:hint="eastAsia"/>
          <w:lang w:eastAsia="ko-KR"/>
        </w:rPr>
        <w:t>포트로</w:t>
      </w:r>
      <w:r w:rsidRPr="002437DD">
        <w:rPr>
          <w:lang w:eastAsia="ko-KR"/>
        </w:rPr>
        <w:t xml:space="preserve"> </w:t>
      </w:r>
      <w:r w:rsidRPr="002437DD">
        <w:rPr>
          <w:rFonts w:ascii="Batang" w:eastAsia="Batang" w:hAnsi="Batang" w:cs="Batang" w:hint="eastAsia"/>
          <w:lang w:eastAsia="ko-KR"/>
        </w:rPr>
        <w:t>해</w:t>
      </w:r>
      <w:r w:rsidRPr="002437DD">
        <w:rPr>
          <w:lang w:eastAsia="ko-KR"/>
        </w:rPr>
        <w:t xml:space="preserve"> </w:t>
      </w:r>
      <w:r w:rsidRPr="002437DD">
        <w:rPr>
          <w:rFonts w:ascii="Batang" w:eastAsia="Batang" w:hAnsi="Batang" w:cs="Batang" w:hint="eastAsia"/>
          <w:lang w:eastAsia="ko-KR"/>
        </w:rPr>
        <w:t>보십시오</w:t>
      </w:r>
      <w:r w:rsidRPr="002437DD">
        <w:rPr>
          <w:lang w:eastAsia="ko-KR"/>
        </w:rPr>
        <w:t>.</w:t>
      </w:r>
    </w:p>
    <w:p w:rsidR="00E32036" w:rsidRPr="002437DD" w:rsidRDefault="00E32036" w:rsidP="00C821CB">
      <w:pPr>
        <w:rPr>
          <w:lang w:eastAsia="ko-KR"/>
        </w:rPr>
      </w:pPr>
      <w:r w:rsidRPr="002437DD">
        <w:rPr>
          <w:lang w:eastAsia="ko-KR"/>
        </w:rPr>
        <w:t>3.</w:t>
      </w:r>
      <w:r w:rsidRPr="002437DD">
        <w:rPr>
          <w:rFonts w:ascii="Batang" w:eastAsia="Batang" w:hAnsi="Batang" w:cs="Batang" w:hint="eastAsia"/>
          <w:lang w:eastAsia="ko-KR"/>
        </w:rPr>
        <w:t>마우스</w:t>
      </w:r>
      <w:r w:rsidRPr="002437DD">
        <w:rPr>
          <w:lang w:eastAsia="ko-KR"/>
        </w:rPr>
        <w:t xml:space="preserve"> </w:t>
      </w:r>
      <w:r w:rsidRPr="002437DD">
        <w:rPr>
          <w:rFonts w:ascii="Batang" w:eastAsia="Batang" w:hAnsi="Batang" w:cs="Batang" w:hint="eastAsia"/>
          <w:lang w:eastAsia="ko-KR"/>
        </w:rPr>
        <w:t>밑에</w:t>
      </w:r>
      <w:r w:rsidRPr="002437DD">
        <w:rPr>
          <w:lang w:eastAsia="ko-KR"/>
        </w:rPr>
        <w:t xml:space="preserve"> </w:t>
      </w:r>
      <w:r w:rsidRPr="002437DD">
        <w:rPr>
          <w:rFonts w:ascii="Batang" w:eastAsia="Batang" w:hAnsi="Batang" w:cs="Batang" w:hint="eastAsia"/>
          <w:lang w:eastAsia="ko-KR"/>
        </w:rPr>
        <w:t>있는</w:t>
      </w:r>
      <w:r w:rsidRPr="002437DD">
        <w:rPr>
          <w:lang w:eastAsia="ko-KR"/>
        </w:rPr>
        <w:t xml:space="preserve"> </w:t>
      </w:r>
      <w:r w:rsidRPr="002437DD">
        <w:rPr>
          <w:rFonts w:ascii="Batang" w:eastAsia="Batang" w:hAnsi="Batang" w:cs="Batang" w:hint="eastAsia"/>
          <w:lang w:eastAsia="ko-KR"/>
        </w:rPr>
        <w:t>전원</w:t>
      </w:r>
      <w:r w:rsidRPr="002437DD">
        <w:rPr>
          <w:lang w:eastAsia="ko-KR"/>
        </w:rPr>
        <w:t xml:space="preserve"> </w:t>
      </w:r>
      <w:r w:rsidRPr="002437DD">
        <w:rPr>
          <w:rFonts w:ascii="Batang" w:eastAsia="Batang" w:hAnsi="Batang" w:cs="Batang" w:hint="eastAsia"/>
          <w:lang w:eastAsia="ko-KR"/>
        </w:rPr>
        <w:t>스위치를</w:t>
      </w:r>
      <w:r w:rsidRPr="002437DD">
        <w:rPr>
          <w:lang w:eastAsia="ko-KR"/>
        </w:rPr>
        <w:t xml:space="preserve"> on</w:t>
      </w:r>
      <w:r w:rsidRPr="002437DD">
        <w:rPr>
          <w:rFonts w:ascii="Batang" w:eastAsia="Batang" w:hAnsi="Batang" w:cs="Batang" w:hint="eastAsia"/>
          <w:lang w:eastAsia="ko-KR"/>
        </w:rPr>
        <w:t>이나</w:t>
      </w:r>
      <w:r w:rsidRPr="002437DD">
        <w:rPr>
          <w:rFonts w:ascii="Batang" w:hAnsi="Batang" w:cs="Batang"/>
          <w:lang w:eastAsia="ko-KR"/>
        </w:rPr>
        <w:t xml:space="preserve"> </w:t>
      </w:r>
      <w:r w:rsidRPr="002437DD">
        <w:pict>
          <v:shape id="_x0000_i1075" type="#_x0000_t75" style="width:9pt;height:15pt">
            <v:imagedata r:id="rId15" o:title=""/>
          </v:shape>
        </w:pict>
      </w:r>
      <w:r w:rsidRPr="002437DD">
        <w:rPr>
          <w:lang w:eastAsia="ko-KR"/>
        </w:rPr>
        <w:t xml:space="preserve"> </w:t>
      </w:r>
      <w:r w:rsidRPr="002437DD">
        <w:rPr>
          <w:rFonts w:ascii="Batang" w:eastAsia="Batang" w:hAnsi="Batang" w:cs="Batang" w:hint="eastAsia"/>
          <w:lang w:eastAsia="ko-KR"/>
        </w:rPr>
        <w:t>위치로</w:t>
      </w:r>
      <w:r w:rsidRPr="002437DD">
        <w:rPr>
          <w:lang w:eastAsia="ko-KR"/>
        </w:rPr>
        <w:t xml:space="preserve"> </w:t>
      </w:r>
      <w:r w:rsidRPr="002437DD">
        <w:rPr>
          <w:rFonts w:ascii="Batang" w:eastAsia="Batang" w:hAnsi="Batang" w:cs="Batang" w:hint="eastAsia"/>
          <w:lang w:eastAsia="ko-KR"/>
        </w:rPr>
        <w:t>이동해</w:t>
      </w:r>
      <w:r w:rsidRPr="002437DD">
        <w:rPr>
          <w:lang w:eastAsia="ko-KR"/>
        </w:rPr>
        <w:t xml:space="preserve"> </w:t>
      </w:r>
      <w:r w:rsidRPr="002437DD">
        <w:rPr>
          <w:rFonts w:ascii="Batang" w:eastAsia="Batang" w:hAnsi="Batang" w:cs="Batang" w:hint="eastAsia"/>
          <w:lang w:eastAsia="ko-KR"/>
        </w:rPr>
        <w:t>주십시오</w:t>
      </w:r>
      <w:r w:rsidRPr="002437DD">
        <w:rPr>
          <w:lang w:eastAsia="ko-KR"/>
        </w:rPr>
        <w:t>.</w:t>
      </w:r>
    </w:p>
    <w:p w:rsidR="00E32036" w:rsidRPr="002437DD" w:rsidRDefault="00E32036" w:rsidP="00C821CB">
      <w:pPr>
        <w:rPr>
          <w:lang w:eastAsia="ko-KR"/>
        </w:rPr>
      </w:pPr>
      <w:r w:rsidRPr="002437DD">
        <w:rPr>
          <w:lang w:eastAsia="ko-KR"/>
        </w:rPr>
        <w:t>4.</w:t>
      </w:r>
      <w:r w:rsidRPr="002437DD">
        <w:rPr>
          <w:rFonts w:ascii="Batang" w:eastAsia="Batang" w:hAnsi="Batang" w:cs="Batang" w:hint="eastAsia"/>
          <w:lang w:eastAsia="ko-KR"/>
        </w:rPr>
        <w:t>컴퓨터</w:t>
      </w:r>
      <w:r w:rsidRPr="002437DD">
        <w:rPr>
          <w:lang w:eastAsia="ko-KR"/>
        </w:rPr>
        <w:t xml:space="preserve"> </w:t>
      </w:r>
      <w:r w:rsidRPr="002437DD">
        <w:rPr>
          <w:rFonts w:ascii="Batang" w:eastAsia="Batang" w:hAnsi="Batang" w:cs="Batang" w:hint="eastAsia"/>
          <w:lang w:eastAsia="ko-KR"/>
        </w:rPr>
        <w:t>재부팅을</w:t>
      </w:r>
      <w:r w:rsidRPr="002437DD">
        <w:rPr>
          <w:lang w:eastAsia="ko-KR"/>
        </w:rPr>
        <w:t xml:space="preserve"> </w:t>
      </w:r>
      <w:r w:rsidRPr="002437DD">
        <w:rPr>
          <w:rFonts w:ascii="Batang" w:eastAsia="Batang" w:hAnsi="Batang" w:cs="Batang" w:hint="eastAsia"/>
          <w:lang w:eastAsia="ko-KR"/>
        </w:rPr>
        <w:t>해</w:t>
      </w:r>
      <w:r w:rsidRPr="002437DD">
        <w:rPr>
          <w:lang w:eastAsia="ko-KR"/>
        </w:rPr>
        <w:t xml:space="preserve"> </w:t>
      </w:r>
      <w:r w:rsidRPr="002437DD">
        <w:rPr>
          <w:rFonts w:ascii="Batang" w:eastAsia="Batang" w:hAnsi="Batang" w:cs="Batang" w:hint="eastAsia"/>
          <w:lang w:eastAsia="ko-KR"/>
        </w:rPr>
        <w:t>보십시오</w:t>
      </w:r>
      <w:r w:rsidRPr="002437DD">
        <w:rPr>
          <w:lang w:eastAsia="ko-KR"/>
        </w:rPr>
        <w:t>.</w:t>
      </w:r>
    </w:p>
    <w:p w:rsidR="00E32036" w:rsidRPr="002437DD" w:rsidRDefault="00E32036" w:rsidP="00C821CB">
      <w:pPr>
        <w:rPr>
          <w:lang w:eastAsia="ko-KR"/>
        </w:rPr>
      </w:pPr>
      <w:r w:rsidRPr="002437DD">
        <w:rPr>
          <w:lang w:eastAsia="ko-KR"/>
        </w:rPr>
        <w:t>5.</w:t>
      </w:r>
      <w:r w:rsidRPr="002437DD">
        <w:rPr>
          <w:rFonts w:ascii="Batang" w:eastAsia="Batang" w:hAnsi="Batang" w:cs="Batang" w:hint="eastAsia"/>
          <w:lang w:eastAsia="ko-KR"/>
        </w:rPr>
        <w:t>상기</w:t>
      </w:r>
      <w:r w:rsidRPr="002437DD">
        <w:rPr>
          <w:lang w:eastAsia="ko-KR"/>
        </w:rPr>
        <w:t xml:space="preserve"> </w:t>
      </w:r>
      <w:r w:rsidRPr="002437DD">
        <w:rPr>
          <w:rFonts w:ascii="Batang" w:eastAsia="Batang" w:hAnsi="Batang" w:cs="Batang" w:hint="eastAsia"/>
          <w:lang w:eastAsia="ko-KR"/>
        </w:rPr>
        <w:t>조작을</w:t>
      </w:r>
      <w:r w:rsidRPr="002437DD">
        <w:rPr>
          <w:lang w:eastAsia="ko-KR"/>
        </w:rPr>
        <w:t xml:space="preserve"> </w:t>
      </w:r>
      <w:r w:rsidRPr="002437DD">
        <w:rPr>
          <w:rFonts w:ascii="Batang" w:eastAsia="Batang" w:hAnsi="Batang" w:cs="Batang" w:hint="eastAsia"/>
          <w:lang w:eastAsia="ko-KR"/>
        </w:rPr>
        <w:t>하셔도</w:t>
      </w:r>
      <w:r w:rsidRPr="002437DD">
        <w:rPr>
          <w:lang w:eastAsia="ko-KR"/>
        </w:rPr>
        <w:t xml:space="preserve"> </w:t>
      </w:r>
      <w:r w:rsidRPr="002437DD">
        <w:rPr>
          <w:rFonts w:ascii="Batang" w:eastAsia="Batang" w:hAnsi="Batang" w:cs="Batang" w:hint="eastAsia"/>
          <w:lang w:eastAsia="ko-KR"/>
        </w:rPr>
        <w:t>문제</w:t>
      </w:r>
      <w:r w:rsidRPr="002437DD">
        <w:rPr>
          <w:lang w:eastAsia="ko-KR"/>
        </w:rPr>
        <w:t xml:space="preserve"> </w:t>
      </w:r>
      <w:r w:rsidRPr="002437DD">
        <w:rPr>
          <w:rFonts w:ascii="Batang" w:eastAsia="Batang" w:hAnsi="Batang" w:cs="Batang" w:hint="eastAsia"/>
          <w:lang w:eastAsia="ko-KR"/>
        </w:rPr>
        <w:t>해결이</w:t>
      </w:r>
      <w:r w:rsidRPr="002437DD">
        <w:rPr>
          <w:lang w:eastAsia="ko-KR"/>
        </w:rPr>
        <w:t xml:space="preserve"> </w:t>
      </w:r>
      <w:r w:rsidRPr="002437DD">
        <w:rPr>
          <w:rFonts w:ascii="Batang" w:eastAsia="Batang" w:hAnsi="Batang" w:cs="Batang" w:hint="eastAsia"/>
          <w:lang w:eastAsia="ko-KR"/>
        </w:rPr>
        <w:t>안</w:t>
      </w:r>
      <w:r w:rsidRPr="002437DD">
        <w:rPr>
          <w:lang w:eastAsia="ko-KR"/>
        </w:rPr>
        <w:t xml:space="preserve"> </w:t>
      </w:r>
      <w:r w:rsidRPr="002437DD">
        <w:rPr>
          <w:rFonts w:ascii="Batang" w:eastAsia="Batang" w:hAnsi="Batang" w:cs="Batang" w:hint="eastAsia"/>
          <w:lang w:eastAsia="ko-KR"/>
        </w:rPr>
        <w:t>되면</w:t>
      </w:r>
      <w:r w:rsidRPr="002437DD">
        <w:rPr>
          <w:lang w:eastAsia="ko-KR"/>
        </w:rPr>
        <w:t xml:space="preserve"> </w:t>
      </w:r>
      <w:r w:rsidRPr="002437DD">
        <w:rPr>
          <w:rFonts w:ascii="Batang" w:eastAsia="Batang" w:hAnsi="Batang" w:cs="Batang" w:hint="eastAsia"/>
          <w:lang w:eastAsia="ko-KR"/>
        </w:rPr>
        <w:t>기술적</w:t>
      </w:r>
      <w:r w:rsidRPr="002437DD">
        <w:rPr>
          <w:lang w:eastAsia="ko-KR"/>
        </w:rPr>
        <w:t xml:space="preserve"> </w:t>
      </w:r>
      <w:r w:rsidRPr="002437DD">
        <w:rPr>
          <w:rFonts w:ascii="Batang" w:eastAsia="Batang" w:hAnsi="Batang" w:cs="Batang" w:hint="eastAsia"/>
          <w:lang w:eastAsia="ko-KR"/>
        </w:rPr>
        <w:t>지원을</w:t>
      </w:r>
      <w:r w:rsidRPr="002437DD">
        <w:rPr>
          <w:lang w:eastAsia="ko-KR"/>
        </w:rPr>
        <w:t xml:space="preserve"> </w:t>
      </w:r>
      <w:r w:rsidRPr="002437DD">
        <w:rPr>
          <w:rFonts w:ascii="Batang" w:eastAsia="Batang" w:hAnsi="Batang" w:cs="Batang" w:hint="eastAsia"/>
          <w:lang w:eastAsia="ko-KR"/>
        </w:rPr>
        <w:t>받기</w:t>
      </w:r>
      <w:r w:rsidRPr="002437DD">
        <w:rPr>
          <w:lang w:eastAsia="ko-KR"/>
        </w:rPr>
        <w:t xml:space="preserve"> </w:t>
      </w:r>
      <w:r w:rsidRPr="002437DD">
        <w:rPr>
          <w:rFonts w:ascii="Batang" w:eastAsia="Batang" w:hAnsi="Batang" w:cs="Batang" w:hint="eastAsia"/>
          <w:lang w:eastAsia="ko-KR"/>
        </w:rPr>
        <w:t>위하여</w:t>
      </w:r>
      <w:r w:rsidRPr="002437DD">
        <w:rPr>
          <w:lang w:eastAsia="ko-KR"/>
        </w:rPr>
        <w:t xml:space="preserve"> </w:t>
      </w:r>
      <w:r w:rsidRPr="002437DD">
        <w:rPr>
          <w:rFonts w:ascii="Batang" w:eastAsia="Batang" w:hAnsi="Batang" w:cs="Batang" w:hint="eastAsia"/>
          <w:lang w:eastAsia="ko-KR"/>
        </w:rPr>
        <w:t>아래</w:t>
      </w:r>
      <w:r w:rsidRPr="002437DD">
        <w:rPr>
          <w:lang w:eastAsia="ko-KR"/>
        </w:rPr>
        <w:t xml:space="preserve"> </w:t>
      </w:r>
      <w:r w:rsidRPr="002437DD">
        <w:rPr>
          <w:rFonts w:ascii="Batang" w:eastAsia="Batang" w:hAnsi="Batang" w:cs="Batang" w:hint="eastAsia"/>
          <w:lang w:eastAsia="ko-KR"/>
        </w:rPr>
        <w:t>이메일</w:t>
      </w:r>
      <w:r w:rsidRPr="002437DD">
        <w:rPr>
          <w:lang w:eastAsia="ko-KR"/>
        </w:rPr>
        <w:t xml:space="preserve"> </w:t>
      </w:r>
      <w:r w:rsidRPr="002437DD">
        <w:rPr>
          <w:rFonts w:ascii="Batang" w:eastAsia="Batang" w:hAnsi="Batang" w:cs="Batang" w:hint="eastAsia"/>
          <w:lang w:eastAsia="ko-KR"/>
        </w:rPr>
        <w:t>주소</w:t>
      </w:r>
      <w:r w:rsidRPr="002437DD">
        <w:rPr>
          <w:lang w:eastAsia="ko-KR"/>
        </w:rPr>
        <w:t>(it@zelotes.cn)</w:t>
      </w:r>
      <w:r w:rsidRPr="002437DD">
        <w:rPr>
          <w:rFonts w:ascii="Batang" w:eastAsia="Batang" w:hAnsi="Batang" w:cs="Batang" w:hint="eastAsia"/>
          <w:lang w:eastAsia="ko-KR"/>
        </w:rPr>
        <w:t>로</w:t>
      </w:r>
      <w:r w:rsidRPr="002437DD">
        <w:rPr>
          <w:lang w:eastAsia="ko-KR"/>
        </w:rPr>
        <w:t xml:space="preserve"> </w:t>
      </w:r>
      <w:r w:rsidRPr="002437DD">
        <w:rPr>
          <w:rFonts w:ascii="Batang" w:eastAsia="Batang" w:hAnsi="Batang" w:cs="Batang" w:hint="eastAsia"/>
          <w:lang w:eastAsia="ko-KR"/>
        </w:rPr>
        <w:t>메일을</w:t>
      </w:r>
      <w:r w:rsidRPr="002437DD">
        <w:rPr>
          <w:lang w:eastAsia="ko-KR"/>
        </w:rPr>
        <w:t xml:space="preserve"> </w:t>
      </w:r>
      <w:r w:rsidRPr="002437DD">
        <w:rPr>
          <w:rFonts w:ascii="Batang" w:eastAsia="Batang" w:hAnsi="Batang" w:cs="Batang" w:hint="eastAsia"/>
          <w:lang w:eastAsia="ko-KR"/>
        </w:rPr>
        <w:t>보내</w:t>
      </w:r>
      <w:r w:rsidRPr="002437DD">
        <w:rPr>
          <w:lang w:eastAsia="ko-KR"/>
        </w:rPr>
        <w:t xml:space="preserve"> </w:t>
      </w:r>
      <w:r w:rsidRPr="002437DD">
        <w:rPr>
          <w:rFonts w:ascii="Batang" w:eastAsia="Batang" w:hAnsi="Batang" w:cs="Batang" w:hint="eastAsia"/>
          <w:lang w:eastAsia="ko-KR"/>
        </w:rPr>
        <w:t>주십시오</w:t>
      </w:r>
      <w:r w:rsidRPr="002437DD">
        <w:rPr>
          <w:lang w:eastAsia="ko-KR"/>
        </w:rPr>
        <w:t>.</w:t>
      </w:r>
    </w:p>
    <w:p w:rsidR="00E32036" w:rsidRPr="002437DD" w:rsidRDefault="00E32036" w:rsidP="00C821CB">
      <w:pPr>
        <w:pBdr>
          <w:bottom w:val="single" w:sz="12" w:space="1" w:color="auto"/>
        </w:pBdr>
        <w:rPr>
          <w:lang w:eastAsia="ko-KR"/>
        </w:rPr>
      </w:pPr>
    </w:p>
    <w:p w:rsidR="00E32036" w:rsidRPr="002437DD" w:rsidRDefault="00E32036" w:rsidP="00D82A29">
      <w:pPr>
        <w:rPr>
          <w:lang w:eastAsia="ko-KR"/>
        </w:rPr>
      </w:pPr>
      <w:r w:rsidRPr="002437DD">
        <w:rPr>
          <w:lang w:eastAsia="ko-KR"/>
        </w:rPr>
        <w:t>(</w:t>
      </w:r>
      <w:r w:rsidRPr="002437DD">
        <w:rPr>
          <w:rFonts w:ascii="Batang" w:eastAsia="Batang" w:hAnsi="Batang" w:cs="Batang" w:hint="eastAsia"/>
          <w:lang w:eastAsia="ko-KR"/>
        </w:rPr>
        <w:t>주의</w:t>
      </w:r>
      <w:r w:rsidRPr="002437DD">
        <w:rPr>
          <w:lang w:eastAsia="ko-KR"/>
        </w:rPr>
        <w:t xml:space="preserve">: </w:t>
      </w:r>
      <w:r w:rsidRPr="002437DD">
        <w:rPr>
          <w:rFonts w:ascii="Batang" w:eastAsia="Batang" w:hAnsi="Batang" w:cs="Batang" w:hint="eastAsia"/>
          <w:lang w:eastAsia="ko-KR"/>
        </w:rPr>
        <w:t>본</w:t>
      </w:r>
      <w:r w:rsidRPr="002437DD">
        <w:rPr>
          <w:lang w:eastAsia="ko-KR"/>
        </w:rPr>
        <w:t xml:space="preserve"> </w:t>
      </w:r>
      <w:r w:rsidRPr="002437DD">
        <w:rPr>
          <w:rFonts w:ascii="Batang" w:eastAsia="Batang" w:hAnsi="Batang" w:cs="Batang" w:hint="eastAsia"/>
          <w:lang w:eastAsia="ko-KR"/>
        </w:rPr>
        <w:t>매뉴얼에</w:t>
      </w:r>
      <w:r w:rsidRPr="002437DD">
        <w:rPr>
          <w:lang w:eastAsia="ko-KR"/>
        </w:rPr>
        <w:t xml:space="preserve"> </w:t>
      </w:r>
      <w:r w:rsidRPr="002437DD">
        <w:rPr>
          <w:rFonts w:ascii="Batang" w:eastAsia="Batang" w:hAnsi="Batang" w:cs="Batang" w:hint="eastAsia"/>
          <w:lang w:eastAsia="ko-KR"/>
        </w:rPr>
        <w:t>사용된</w:t>
      </w:r>
      <w:r w:rsidRPr="002437DD">
        <w:rPr>
          <w:lang w:eastAsia="ko-KR"/>
        </w:rPr>
        <w:t xml:space="preserve"> </w:t>
      </w:r>
      <w:r w:rsidRPr="002437DD">
        <w:rPr>
          <w:rFonts w:ascii="Batang" w:eastAsia="Batang" w:hAnsi="Batang" w:cs="Batang" w:hint="eastAsia"/>
          <w:lang w:eastAsia="ko-KR"/>
        </w:rPr>
        <w:t>이미지는</w:t>
      </w:r>
      <w:r w:rsidRPr="002437DD">
        <w:rPr>
          <w:lang w:eastAsia="ko-KR"/>
        </w:rPr>
        <w:t xml:space="preserve"> </w:t>
      </w:r>
      <w:r w:rsidRPr="002437DD">
        <w:rPr>
          <w:rFonts w:ascii="Batang" w:eastAsia="Batang" w:hAnsi="Batang" w:cs="Batang" w:hint="eastAsia"/>
          <w:lang w:eastAsia="ko-KR"/>
        </w:rPr>
        <w:t>기능</w:t>
      </w:r>
      <w:r w:rsidRPr="002437DD">
        <w:rPr>
          <w:lang w:eastAsia="ko-KR"/>
        </w:rPr>
        <w:t xml:space="preserve"> </w:t>
      </w:r>
      <w:r w:rsidRPr="002437DD">
        <w:rPr>
          <w:rFonts w:ascii="Batang" w:eastAsia="Batang" w:hAnsi="Batang" w:cs="Batang" w:hint="eastAsia"/>
          <w:lang w:eastAsia="ko-KR"/>
        </w:rPr>
        <w:t>설명의</w:t>
      </w:r>
      <w:r w:rsidRPr="002437DD">
        <w:rPr>
          <w:lang w:eastAsia="ko-KR"/>
        </w:rPr>
        <w:t xml:space="preserve"> </w:t>
      </w:r>
      <w:r w:rsidRPr="002437DD">
        <w:rPr>
          <w:rFonts w:ascii="Batang" w:eastAsia="Batang" w:hAnsi="Batang" w:cs="Batang" w:hint="eastAsia"/>
          <w:lang w:eastAsia="ko-KR"/>
        </w:rPr>
        <w:t>용도로만</w:t>
      </w:r>
      <w:r w:rsidRPr="002437DD">
        <w:rPr>
          <w:lang w:eastAsia="ko-KR"/>
        </w:rPr>
        <w:t xml:space="preserve"> </w:t>
      </w:r>
      <w:r w:rsidRPr="002437DD">
        <w:rPr>
          <w:rFonts w:ascii="Batang" w:eastAsia="Batang" w:hAnsi="Batang" w:cs="Batang" w:hint="eastAsia"/>
          <w:lang w:eastAsia="ko-KR"/>
        </w:rPr>
        <w:t>하며</w:t>
      </w:r>
      <w:r w:rsidRPr="002437DD">
        <w:rPr>
          <w:lang w:eastAsia="ko-KR"/>
        </w:rPr>
        <w:t xml:space="preserve"> </w:t>
      </w:r>
      <w:r w:rsidRPr="002437DD">
        <w:rPr>
          <w:rFonts w:ascii="Batang" w:eastAsia="Batang" w:hAnsi="Batang" w:cs="Batang" w:hint="eastAsia"/>
          <w:lang w:eastAsia="ko-KR"/>
        </w:rPr>
        <w:t>제품</w:t>
      </w:r>
      <w:r w:rsidRPr="002437DD">
        <w:rPr>
          <w:lang w:eastAsia="ko-KR"/>
        </w:rPr>
        <w:t xml:space="preserve"> </w:t>
      </w:r>
      <w:r w:rsidRPr="002437DD">
        <w:rPr>
          <w:rFonts w:ascii="Batang" w:eastAsia="Batang" w:hAnsi="Batang" w:cs="Batang" w:hint="eastAsia"/>
          <w:lang w:eastAsia="ko-KR"/>
        </w:rPr>
        <w:t>구매</w:t>
      </w:r>
      <w:r w:rsidRPr="002437DD">
        <w:rPr>
          <w:lang w:eastAsia="ko-KR"/>
        </w:rPr>
        <w:t xml:space="preserve"> </w:t>
      </w:r>
      <w:r w:rsidRPr="002437DD">
        <w:rPr>
          <w:rFonts w:ascii="Batang" w:eastAsia="Batang" w:hAnsi="Batang" w:cs="Batang" w:hint="eastAsia"/>
          <w:lang w:eastAsia="ko-KR"/>
        </w:rPr>
        <w:t>시</w:t>
      </w:r>
      <w:r w:rsidRPr="002437DD">
        <w:rPr>
          <w:lang w:eastAsia="ko-KR"/>
        </w:rPr>
        <w:t xml:space="preserve"> </w:t>
      </w:r>
      <w:r w:rsidRPr="002437DD">
        <w:rPr>
          <w:rFonts w:ascii="Batang" w:eastAsia="Batang" w:hAnsi="Batang" w:cs="Batang" w:hint="eastAsia"/>
          <w:lang w:eastAsia="ko-KR"/>
        </w:rPr>
        <w:t>실물을</w:t>
      </w:r>
      <w:r w:rsidRPr="002437DD">
        <w:rPr>
          <w:lang w:eastAsia="ko-KR"/>
        </w:rPr>
        <w:t xml:space="preserve"> </w:t>
      </w:r>
      <w:r w:rsidRPr="002437DD">
        <w:rPr>
          <w:rFonts w:ascii="Batang" w:eastAsia="Batang" w:hAnsi="Batang" w:cs="Batang" w:hint="eastAsia"/>
          <w:lang w:eastAsia="ko-KR"/>
        </w:rPr>
        <w:t>참조하시기</w:t>
      </w:r>
      <w:r w:rsidRPr="002437DD">
        <w:rPr>
          <w:lang w:eastAsia="ko-KR"/>
        </w:rPr>
        <w:t xml:space="preserve"> </w:t>
      </w:r>
      <w:r w:rsidRPr="002437DD">
        <w:rPr>
          <w:rFonts w:ascii="Batang" w:eastAsia="Batang" w:hAnsi="Batang" w:cs="Batang" w:hint="eastAsia"/>
          <w:lang w:eastAsia="ko-KR"/>
        </w:rPr>
        <w:t>바랍니다</w:t>
      </w:r>
      <w:r w:rsidRPr="002437DD">
        <w:rPr>
          <w:lang w:eastAsia="ko-KR"/>
        </w:rPr>
        <w:t>!</w:t>
      </w:r>
    </w:p>
    <w:p w:rsidR="00E32036" w:rsidRPr="002437DD" w:rsidRDefault="00E32036" w:rsidP="00D82A29">
      <w:pPr>
        <w:rPr>
          <w:lang w:eastAsia="ko-KR"/>
        </w:rPr>
      </w:pPr>
      <w:r w:rsidRPr="002437DD">
        <w:rPr>
          <w:rFonts w:ascii="Batang" w:eastAsia="Batang" w:hAnsi="Batang" w:cs="Batang" w:hint="eastAsia"/>
          <w:lang w:eastAsia="ko-KR"/>
        </w:rPr>
        <w:t>더</w:t>
      </w:r>
      <w:r w:rsidRPr="002437DD">
        <w:rPr>
          <w:lang w:eastAsia="ko-KR"/>
        </w:rPr>
        <w:t xml:space="preserve"> </w:t>
      </w:r>
      <w:r w:rsidRPr="002437DD">
        <w:rPr>
          <w:rFonts w:ascii="Batang" w:eastAsia="Batang" w:hAnsi="Batang" w:cs="Batang" w:hint="eastAsia"/>
          <w:lang w:eastAsia="ko-KR"/>
        </w:rPr>
        <w:t>많은</w:t>
      </w:r>
      <w:r w:rsidRPr="002437DD">
        <w:rPr>
          <w:lang w:eastAsia="ko-KR"/>
        </w:rPr>
        <w:t xml:space="preserve"> </w:t>
      </w:r>
      <w:r w:rsidRPr="002437DD">
        <w:rPr>
          <w:rFonts w:ascii="Batang" w:eastAsia="Batang" w:hAnsi="Batang" w:cs="Batang" w:hint="eastAsia"/>
          <w:lang w:eastAsia="ko-KR"/>
        </w:rPr>
        <w:t>기능을</w:t>
      </w:r>
      <w:r w:rsidRPr="002437DD">
        <w:rPr>
          <w:lang w:eastAsia="ko-KR"/>
        </w:rPr>
        <w:t xml:space="preserve"> </w:t>
      </w:r>
      <w:r w:rsidRPr="002437DD">
        <w:rPr>
          <w:rFonts w:ascii="Batang" w:eastAsia="Batang" w:hAnsi="Batang" w:cs="Batang" w:hint="eastAsia"/>
          <w:lang w:eastAsia="ko-KR"/>
        </w:rPr>
        <w:t>알고</w:t>
      </w:r>
      <w:r w:rsidRPr="002437DD">
        <w:rPr>
          <w:lang w:eastAsia="ko-KR"/>
        </w:rPr>
        <w:t xml:space="preserve"> </w:t>
      </w:r>
      <w:r w:rsidRPr="002437DD">
        <w:rPr>
          <w:rFonts w:ascii="Batang" w:eastAsia="Batang" w:hAnsi="Batang" w:cs="Batang" w:hint="eastAsia"/>
          <w:lang w:eastAsia="ko-KR"/>
        </w:rPr>
        <w:t>싶다면</w:t>
      </w:r>
      <w:r w:rsidRPr="002437DD">
        <w:rPr>
          <w:lang w:eastAsia="ko-KR"/>
        </w:rPr>
        <w:t xml:space="preserve"> </w:t>
      </w:r>
      <w:r w:rsidRPr="002437DD">
        <w:rPr>
          <w:rFonts w:ascii="Batang" w:eastAsia="Batang" w:hAnsi="Batang" w:cs="Batang" w:hint="eastAsia"/>
          <w:lang w:eastAsia="ko-KR"/>
        </w:rPr>
        <w:t>공식</w:t>
      </w:r>
      <w:r w:rsidRPr="002437DD">
        <w:rPr>
          <w:lang w:eastAsia="ko-KR"/>
        </w:rPr>
        <w:t xml:space="preserve"> </w:t>
      </w:r>
      <w:r w:rsidRPr="002437DD">
        <w:rPr>
          <w:rFonts w:ascii="Batang" w:eastAsia="Batang" w:hAnsi="Batang" w:cs="Batang" w:hint="eastAsia"/>
          <w:lang w:eastAsia="ko-KR"/>
        </w:rPr>
        <w:t>홈페이지</w:t>
      </w:r>
      <w:r w:rsidRPr="002437DD">
        <w:rPr>
          <w:lang w:eastAsia="ko-KR"/>
        </w:rPr>
        <w:t>(Http</w:t>
      </w:r>
      <w:r w:rsidRPr="002437DD">
        <w:rPr>
          <w:rFonts w:hint="eastAsia"/>
          <w:lang w:eastAsia="ko-KR"/>
        </w:rPr>
        <w:t>：</w:t>
      </w:r>
      <w:r w:rsidRPr="002437DD">
        <w:rPr>
          <w:lang w:eastAsia="ko-KR"/>
        </w:rPr>
        <w:t>//www.zelotes.cn)</w:t>
      </w:r>
      <w:r w:rsidRPr="002437DD">
        <w:rPr>
          <w:rFonts w:ascii="Batang" w:eastAsia="Batang" w:hAnsi="Batang" w:cs="Batang" w:hint="eastAsia"/>
          <w:lang w:eastAsia="ko-KR"/>
        </w:rPr>
        <w:t>에</w:t>
      </w:r>
      <w:r w:rsidRPr="002437DD">
        <w:rPr>
          <w:lang w:eastAsia="ko-KR"/>
        </w:rPr>
        <w:t xml:space="preserve"> </w:t>
      </w:r>
      <w:r w:rsidRPr="002437DD">
        <w:rPr>
          <w:rFonts w:ascii="Batang" w:eastAsia="Batang" w:hAnsi="Batang" w:cs="Batang" w:hint="eastAsia"/>
          <w:lang w:eastAsia="ko-KR"/>
        </w:rPr>
        <w:t>가서</w:t>
      </w:r>
      <w:r w:rsidRPr="002437DD">
        <w:rPr>
          <w:lang w:eastAsia="ko-KR"/>
        </w:rPr>
        <w:t xml:space="preserve"> </w:t>
      </w:r>
      <w:r w:rsidRPr="002437DD">
        <w:rPr>
          <w:rFonts w:ascii="Batang" w:eastAsia="Batang" w:hAnsi="Batang" w:cs="Batang" w:hint="eastAsia"/>
          <w:lang w:eastAsia="ko-KR"/>
        </w:rPr>
        <w:t>프로그램을</w:t>
      </w:r>
      <w:r w:rsidRPr="002437DD">
        <w:rPr>
          <w:lang w:eastAsia="ko-KR"/>
        </w:rPr>
        <w:t xml:space="preserve"> </w:t>
      </w:r>
      <w:r w:rsidRPr="002437DD">
        <w:rPr>
          <w:rFonts w:ascii="Batang" w:eastAsia="Batang" w:hAnsi="Batang" w:cs="Batang" w:hint="eastAsia"/>
          <w:lang w:eastAsia="ko-KR"/>
        </w:rPr>
        <w:t>다운로드</w:t>
      </w:r>
      <w:r w:rsidRPr="002437DD">
        <w:rPr>
          <w:lang w:eastAsia="ko-KR"/>
        </w:rPr>
        <w:t xml:space="preserve"> </w:t>
      </w:r>
      <w:r w:rsidRPr="002437DD">
        <w:rPr>
          <w:rFonts w:ascii="Batang" w:eastAsia="Batang" w:hAnsi="Batang" w:cs="Batang" w:hint="eastAsia"/>
          <w:lang w:eastAsia="ko-KR"/>
        </w:rPr>
        <w:t>받아</w:t>
      </w:r>
      <w:r w:rsidRPr="002437DD">
        <w:rPr>
          <w:lang w:eastAsia="ko-KR"/>
        </w:rPr>
        <w:t xml:space="preserve"> </w:t>
      </w:r>
      <w:r w:rsidRPr="002437DD">
        <w:rPr>
          <w:rFonts w:ascii="Batang" w:eastAsia="Batang" w:hAnsi="Batang" w:cs="Batang" w:hint="eastAsia"/>
          <w:lang w:eastAsia="ko-KR"/>
        </w:rPr>
        <w:t>주십시오</w:t>
      </w:r>
      <w:r w:rsidRPr="002437DD">
        <w:rPr>
          <w:lang w:eastAsia="ko-KR"/>
        </w:rPr>
        <w:t>!)</w:t>
      </w:r>
    </w:p>
    <w:sectPr w:rsidR="00E32036" w:rsidRPr="002437DD" w:rsidSect="00CE3766">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036" w:rsidRDefault="00E32036">
      <w:r>
        <w:separator/>
      </w:r>
    </w:p>
  </w:endnote>
  <w:endnote w:type="continuationSeparator" w:id="0">
    <w:p w:rsidR="00E32036" w:rsidRDefault="00E320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兰亭超细黑简体">
    <w:altName w:val="微软雅黑"/>
    <w:panose1 w:val="02000000000000000000"/>
    <w:charset w:val="86"/>
    <w:family w:val="auto"/>
    <w:pitch w:val="variable"/>
    <w:sig w:usb0="00000001" w:usb1="080E0000" w:usb2="00000010" w:usb3="00000000" w:csb0="00040000" w:csb1="00000000"/>
  </w:font>
  <w:font w:name="Eras Demi ITC">
    <w:panose1 w:val="020B0805030504020804"/>
    <w:charset w:val="00"/>
    <w:family w:val="swiss"/>
    <w:pitch w:val="variable"/>
    <w:sig w:usb0="00000003" w:usb1="00000000" w:usb2="00000000" w:usb3="00000000" w:csb0="00000001" w:csb1="00000000"/>
  </w:font>
  <w:font w:name="MS Mincho">
    <w:altName w:val="昒? 瀡?"/>
    <w:panose1 w:val="02020609040205080304"/>
    <w:charset w:val="80"/>
    <w:family w:val="modern"/>
    <w:pitch w:val="fixed"/>
    <w:sig w:usb0="E00002FF" w:usb1="6AC7FDFB" w:usb2="00000012" w:usb3="00000000" w:csb0="0002009F" w:csb1="00000000"/>
  </w:font>
  <w:font w:name="Batang">
    <w:altName w:val="委?"/>
    <w:panose1 w:val="02030600000101010101"/>
    <w:charset w:val="81"/>
    <w:family w:val="roman"/>
    <w:pitch w:val="variable"/>
    <w:sig w:usb0="B00002AF" w:usb1="69D77CFB" w:usb2="00000030" w:usb3="00000000" w:csb0="0008009F" w:csb1="00000000"/>
  </w:font>
  <w:font w:name="MS Gothic">
    <w:altName w:val="昒? 嫛???"/>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036" w:rsidRDefault="00E320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036" w:rsidRDefault="00E3203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036" w:rsidRDefault="00E320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036" w:rsidRDefault="00E32036">
      <w:r>
        <w:separator/>
      </w:r>
    </w:p>
  </w:footnote>
  <w:footnote w:type="continuationSeparator" w:id="0">
    <w:p w:rsidR="00E32036" w:rsidRDefault="00E320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036" w:rsidRDefault="00E32036" w:rsidP="00956723">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036" w:rsidRDefault="00E32036" w:rsidP="002437DD">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036" w:rsidRDefault="00E320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0.5pt" o:bullet="t">
        <v:imagedata r:id="rId1" o:title=""/>
      </v:shape>
    </w:pict>
  </w:numPicBullet>
  <w:abstractNum w:abstractNumId="0">
    <w:nsid w:val="FFFFFF7C"/>
    <w:multiLevelType w:val="singleLevel"/>
    <w:tmpl w:val="009CC684"/>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05A6064C"/>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BE2EA14A"/>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BF826784"/>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DF5A00DC"/>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B48E6458"/>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C002A1AC"/>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4D760B5A"/>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1A3844E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87AF6B6"/>
    <w:lvl w:ilvl="0">
      <w:start w:val="1"/>
      <w:numFmt w:val="bullet"/>
      <w:lvlText w:val=""/>
      <w:lvlJc w:val="left"/>
      <w:pPr>
        <w:tabs>
          <w:tab w:val="num" w:pos="360"/>
        </w:tabs>
        <w:ind w:left="360" w:hanging="360"/>
      </w:pPr>
      <w:rPr>
        <w:rFonts w:ascii="Wingdings" w:hAnsi="Wingdings" w:hint="default"/>
      </w:rPr>
    </w:lvl>
  </w:abstractNum>
  <w:abstractNum w:abstractNumId="10">
    <w:nsid w:val="0B986A9E"/>
    <w:multiLevelType w:val="hybridMultilevel"/>
    <w:tmpl w:val="191463E2"/>
    <w:lvl w:ilvl="0" w:tplc="355425BE">
      <w:start w:val="1"/>
      <w:numFmt w:val="bullet"/>
      <w:lvlText w:val=""/>
      <w:lvlPicBulletId w:val="0"/>
      <w:lvlJc w:val="left"/>
      <w:pPr>
        <w:tabs>
          <w:tab w:val="num" w:pos="420"/>
        </w:tabs>
        <w:ind w:left="420"/>
      </w:pPr>
      <w:rPr>
        <w:rFonts w:ascii="Symbol" w:hAnsi="Symbol" w:hint="default"/>
      </w:rPr>
    </w:lvl>
    <w:lvl w:ilvl="1" w:tplc="6382DFD2" w:tentative="1">
      <w:start w:val="1"/>
      <w:numFmt w:val="bullet"/>
      <w:lvlText w:val=""/>
      <w:lvlJc w:val="left"/>
      <w:pPr>
        <w:tabs>
          <w:tab w:val="num" w:pos="840"/>
        </w:tabs>
        <w:ind w:left="840"/>
      </w:pPr>
      <w:rPr>
        <w:rFonts w:ascii="Symbol" w:hAnsi="Symbol" w:hint="default"/>
      </w:rPr>
    </w:lvl>
    <w:lvl w:ilvl="2" w:tplc="39EEE5D8" w:tentative="1">
      <w:start w:val="1"/>
      <w:numFmt w:val="bullet"/>
      <w:lvlText w:val=""/>
      <w:lvlJc w:val="left"/>
      <w:pPr>
        <w:tabs>
          <w:tab w:val="num" w:pos="1260"/>
        </w:tabs>
        <w:ind w:left="1260"/>
      </w:pPr>
      <w:rPr>
        <w:rFonts w:ascii="Symbol" w:hAnsi="Symbol" w:hint="default"/>
      </w:rPr>
    </w:lvl>
    <w:lvl w:ilvl="3" w:tplc="35B4AAFC" w:tentative="1">
      <w:start w:val="1"/>
      <w:numFmt w:val="bullet"/>
      <w:lvlText w:val=""/>
      <w:lvlJc w:val="left"/>
      <w:pPr>
        <w:tabs>
          <w:tab w:val="num" w:pos="1680"/>
        </w:tabs>
        <w:ind w:left="1680"/>
      </w:pPr>
      <w:rPr>
        <w:rFonts w:ascii="Symbol" w:hAnsi="Symbol" w:hint="default"/>
      </w:rPr>
    </w:lvl>
    <w:lvl w:ilvl="4" w:tplc="F2401F80" w:tentative="1">
      <w:start w:val="1"/>
      <w:numFmt w:val="bullet"/>
      <w:lvlText w:val=""/>
      <w:lvlJc w:val="left"/>
      <w:pPr>
        <w:tabs>
          <w:tab w:val="num" w:pos="2100"/>
        </w:tabs>
        <w:ind w:left="2100"/>
      </w:pPr>
      <w:rPr>
        <w:rFonts w:ascii="Symbol" w:hAnsi="Symbol" w:hint="default"/>
      </w:rPr>
    </w:lvl>
    <w:lvl w:ilvl="5" w:tplc="C756A9D2" w:tentative="1">
      <w:start w:val="1"/>
      <w:numFmt w:val="bullet"/>
      <w:lvlText w:val=""/>
      <w:lvlJc w:val="left"/>
      <w:pPr>
        <w:tabs>
          <w:tab w:val="num" w:pos="2520"/>
        </w:tabs>
        <w:ind w:left="2520"/>
      </w:pPr>
      <w:rPr>
        <w:rFonts w:ascii="Symbol" w:hAnsi="Symbol" w:hint="default"/>
      </w:rPr>
    </w:lvl>
    <w:lvl w:ilvl="6" w:tplc="514C1F2C" w:tentative="1">
      <w:start w:val="1"/>
      <w:numFmt w:val="bullet"/>
      <w:lvlText w:val=""/>
      <w:lvlJc w:val="left"/>
      <w:pPr>
        <w:tabs>
          <w:tab w:val="num" w:pos="2940"/>
        </w:tabs>
        <w:ind w:left="2940"/>
      </w:pPr>
      <w:rPr>
        <w:rFonts w:ascii="Symbol" w:hAnsi="Symbol" w:hint="default"/>
      </w:rPr>
    </w:lvl>
    <w:lvl w:ilvl="7" w:tplc="4C98B0EE" w:tentative="1">
      <w:start w:val="1"/>
      <w:numFmt w:val="bullet"/>
      <w:lvlText w:val=""/>
      <w:lvlJc w:val="left"/>
      <w:pPr>
        <w:tabs>
          <w:tab w:val="num" w:pos="3360"/>
        </w:tabs>
        <w:ind w:left="3360"/>
      </w:pPr>
      <w:rPr>
        <w:rFonts w:ascii="Symbol" w:hAnsi="Symbol" w:hint="default"/>
      </w:rPr>
    </w:lvl>
    <w:lvl w:ilvl="8" w:tplc="3DE8757C" w:tentative="1">
      <w:start w:val="1"/>
      <w:numFmt w:val="bullet"/>
      <w:lvlText w:val=""/>
      <w:lvlJc w:val="left"/>
      <w:pPr>
        <w:tabs>
          <w:tab w:val="num" w:pos="3780"/>
        </w:tabs>
        <w:ind w:left="3780"/>
      </w:pPr>
      <w:rPr>
        <w:rFonts w:ascii="Symbol" w:hAnsi="Symbol" w:hint="default"/>
      </w:rPr>
    </w:lvl>
  </w:abstractNum>
  <w:abstractNum w:abstractNumId="11">
    <w:nsid w:val="246F784E"/>
    <w:multiLevelType w:val="multilevel"/>
    <w:tmpl w:val="191463E2"/>
    <w:lvl w:ilvl="0">
      <w:start w:val="1"/>
      <w:numFmt w:val="bullet"/>
      <w:lvlText w:val=""/>
      <w:lvlPicBulletId w:val="0"/>
      <w:lvlJc w:val="left"/>
      <w:pPr>
        <w:tabs>
          <w:tab w:val="num" w:pos="420"/>
        </w:tabs>
        <w:ind w:left="420"/>
      </w:pPr>
      <w:rPr>
        <w:rFonts w:ascii="Symbol" w:hAnsi="Symbol" w:hint="default"/>
      </w:rPr>
    </w:lvl>
    <w:lvl w:ilvl="1">
      <w:start w:val="1"/>
      <w:numFmt w:val="bullet"/>
      <w:lvlText w:val=""/>
      <w:lvlJc w:val="left"/>
      <w:pPr>
        <w:tabs>
          <w:tab w:val="num" w:pos="840"/>
        </w:tabs>
        <w:ind w:left="840"/>
      </w:pPr>
      <w:rPr>
        <w:rFonts w:ascii="Symbol" w:hAnsi="Symbol" w:hint="default"/>
      </w:rPr>
    </w:lvl>
    <w:lvl w:ilvl="2">
      <w:start w:val="1"/>
      <w:numFmt w:val="bullet"/>
      <w:lvlText w:val=""/>
      <w:lvlJc w:val="left"/>
      <w:pPr>
        <w:tabs>
          <w:tab w:val="num" w:pos="1260"/>
        </w:tabs>
        <w:ind w:left="1260"/>
      </w:pPr>
      <w:rPr>
        <w:rFonts w:ascii="Symbol" w:hAnsi="Symbol" w:hint="default"/>
      </w:rPr>
    </w:lvl>
    <w:lvl w:ilvl="3">
      <w:start w:val="1"/>
      <w:numFmt w:val="bullet"/>
      <w:lvlText w:val=""/>
      <w:lvlJc w:val="left"/>
      <w:pPr>
        <w:tabs>
          <w:tab w:val="num" w:pos="1680"/>
        </w:tabs>
        <w:ind w:left="1680"/>
      </w:pPr>
      <w:rPr>
        <w:rFonts w:ascii="Symbol" w:hAnsi="Symbol" w:hint="default"/>
      </w:rPr>
    </w:lvl>
    <w:lvl w:ilvl="4">
      <w:start w:val="1"/>
      <w:numFmt w:val="bullet"/>
      <w:lvlText w:val=""/>
      <w:lvlJc w:val="left"/>
      <w:pPr>
        <w:tabs>
          <w:tab w:val="num" w:pos="2100"/>
        </w:tabs>
        <w:ind w:left="2100"/>
      </w:pPr>
      <w:rPr>
        <w:rFonts w:ascii="Symbol" w:hAnsi="Symbol" w:hint="default"/>
      </w:rPr>
    </w:lvl>
    <w:lvl w:ilvl="5">
      <w:start w:val="1"/>
      <w:numFmt w:val="bullet"/>
      <w:lvlText w:val=""/>
      <w:lvlJc w:val="left"/>
      <w:pPr>
        <w:tabs>
          <w:tab w:val="num" w:pos="2520"/>
        </w:tabs>
        <w:ind w:left="2520"/>
      </w:pPr>
      <w:rPr>
        <w:rFonts w:ascii="Symbol" w:hAnsi="Symbol" w:hint="default"/>
      </w:rPr>
    </w:lvl>
    <w:lvl w:ilvl="6">
      <w:start w:val="1"/>
      <w:numFmt w:val="bullet"/>
      <w:lvlText w:val=""/>
      <w:lvlJc w:val="left"/>
      <w:pPr>
        <w:tabs>
          <w:tab w:val="num" w:pos="2940"/>
        </w:tabs>
        <w:ind w:left="2940"/>
      </w:pPr>
      <w:rPr>
        <w:rFonts w:ascii="Symbol" w:hAnsi="Symbol" w:hint="default"/>
      </w:rPr>
    </w:lvl>
    <w:lvl w:ilvl="7">
      <w:start w:val="1"/>
      <w:numFmt w:val="bullet"/>
      <w:lvlText w:val=""/>
      <w:lvlJc w:val="left"/>
      <w:pPr>
        <w:tabs>
          <w:tab w:val="num" w:pos="3360"/>
        </w:tabs>
        <w:ind w:left="3360"/>
      </w:pPr>
      <w:rPr>
        <w:rFonts w:ascii="Symbol" w:hAnsi="Symbol" w:hint="default"/>
      </w:rPr>
    </w:lvl>
    <w:lvl w:ilvl="8">
      <w:start w:val="1"/>
      <w:numFmt w:val="bullet"/>
      <w:lvlText w:val=""/>
      <w:lvlJc w:val="left"/>
      <w:pPr>
        <w:tabs>
          <w:tab w:val="num" w:pos="3780"/>
        </w:tabs>
        <w:ind w:left="3780"/>
      </w:pPr>
      <w:rPr>
        <w:rFonts w:ascii="Symbol" w:hAnsi="Symbol" w:hint="default"/>
      </w:rPr>
    </w:lvl>
  </w:abstractNum>
  <w:abstractNum w:abstractNumId="12">
    <w:nsid w:val="2957253D"/>
    <w:multiLevelType w:val="hybridMultilevel"/>
    <w:tmpl w:val="72CC7A16"/>
    <w:lvl w:ilvl="0" w:tplc="0EEA95D4">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nsid w:val="2D1D762E"/>
    <w:multiLevelType w:val="hybridMultilevel"/>
    <w:tmpl w:val="1A5C86BA"/>
    <w:lvl w:ilvl="0" w:tplc="E098D3DC">
      <w:start w:val="11"/>
      <w:numFmt w:val="bullet"/>
      <w:lvlText w:val="●"/>
      <w:lvlJc w:val="left"/>
      <w:pPr>
        <w:tabs>
          <w:tab w:val="num" w:pos="570"/>
        </w:tabs>
        <w:ind w:left="570" w:hanging="360"/>
      </w:pPr>
      <w:rPr>
        <w:rFonts w:ascii="宋体" w:eastAsia="宋体" w:hAnsi="宋体" w:hint="eastAsia"/>
      </w:rPr>
    </w:lvl>
    <w:lvl w:ilvl="1" w:tplc="04090003" w:tentative="1">
      <w:start w:val="1"/>
      <w:numFmt w:val="bullet"/>
      <w:lvlText w:val=""/>
      <w:lvlJc w:val="left"/>
      <w:pPr>
        <w:tabs>
          <w:tab w:val="num" w:pos="1050"/>
        </w:tabs>
        <w:ind w:left="1050" w:hanging="420"/>
      </w:pPr>
      <w:rPr>
        <w:rFonts w:ascii="Wingdings" w:hAnsi="Wingdings" w:hint="default"/>
      </w:rPr>
    </w:lvl>
    <w:lvl w:ilvl="2" w:tplc="04090005"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3" w:tentative="1">
      <w:start w:val="1"/>
      <w:numFmt w:val="bullet"/>
      <w:lvlText w:val=""/>
      <w:lvlJc w:val="left"/>
      <w:pPr>
        <w:tabs>
          <w:tab w:val="num" w:pos="2310"/>
        </w:tabs>
        <w:ind w:left="2310" w:hanging="420"/>
      </w:pPr>
      <w:rPr>
        <w:rFonts w:ascii="Wingdings" w:hAnsi="Wingdings" w:hint="default"/>
      </w:rPr>
    </w:lvl>
    <w:lvl w:ilvl="5" w:tplc="04090005"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3" w:tentative="1">
      <w:start w:val="1"/>
      <w:numFmt w:val="bullet"/>
      <w:lvlText w:val=""/>
      <w:lvlJc w:val="left"/>
      <w:pPr>
        <w:tabs>
          <w:tab w:val="num" w:pos="3570"/>
        </w:tabs>
        <w:ind w:left="3570" w:hanging="420"/>
      </w:pPr>
      <w:rPr>
        <w:rFonts w:ascii="Wingdings" w:hAnsi="Wingdings" w:hint="default"/>
      </w:rPr>
    </w:lvl>
    <w:lvl w:ilvl="8" w:tplc="04090005" w:tentative="1">
      <w:start w:val="1"/>
      <w:numFmt w:val="bullet"/>
      <w:lvlText w:val=""/>
      <w:lvlJc w:val="left"/>
      <w:pPr>
        <w:tabs>
          <w:tab w:val="num" w:pos="3990"/>
        </w:tabs>
        <w:ind w:left="3990" w:hanging="420"/>
      </w:pPr>
      <w:rPr>
        <w:rFonts w:ascii="Wingdings" w:hAnsi="Wingdings" w:hint="default"/>
      </w:rPr>
    </w:lvl>
  </w:abstractNum>
  <w:abstractNum w:abstractNumId="14">
    <w:nsid w:val="3B1A1CD8"/>
    <w:multiLevelType w:val="multilevel"/>
    <w:tmpl w:val="191463E2"/>
    <w:lvl w:ilvl="0">
      <w:start w:val="1"/>
      <w:numFmt w:val="bullet"/>
      <w:lvlText w:val=""/>
      <w:lvlPicBulletId w:val="0"/>
      <w:lvlJc w:val="left"/>
      <w:pPr>
        <w:tabs>
          <w:tab w:val="num" w:pos="420"/>
        </w:tabs>
        <w:ind w:left="420"/>
      </w:pPr>
      <w:rPr>
        <w:rFonts w:ascii="Symbol" w:hAnsi="Symbol" w:hint="default"/>
      </w:rPr>
    </w:lvl>
    <w:lvl w:ilvl="1">
      <w:start w:val="1"/>
      <w:numFmt w:val="bullet"/>
      <w:lvlText w:val=""/>
      <w:lvlJc w:val="left"/>
      <w:pPr>
        <w:tabs>
          <w:tab w:val="num" w:pos="840"/>
        </w:tabs>
        <w:ind w:left="840"/>
      </w:pPr>
      <w:rPr>
        <w:rFonts w:ascii="Symbol" w:hAnsi="Symbol" w:hint="default"/>
      </w:rPr>
    </w:lvl>
    <w:lvl w:ilvl="2">
      <w:start w:val="1"/>
      <w:numFmt w:val="bullet"/>
      <w:lvlText w:val=""/>
      <w:lvlJc w:val="left"/>
      <w:pPr>
        <w:tabs>
          <w:tab w:val="num" w:pos="1260"/>
        </w:tabs>
        <w:ind w:left="1260"/>
      </w:pPr>
      <w:rPr>
        <w:rFonts w:ascii="Symbol" w:hAnsi="Symbol" w:hint="default"/>
      </w:rPr>
    </w:lvl>
    <w:lvl w:ilvl="3">
      <w:start w:val="1"/>
      <w:numFmt w:val="bullet"/>
      <w:lvlText w:val=""/>
      <w:lvlJc w:val="left"/>
      <w:pPr>
        <w:tabs>
          <w:tab w:val="num" w:pos="1680"/>
        </w:tabs>
        <w:ind w:left="1680"/>
      </w:pPr>
      <w:rPr>
        <w:rFonts w:ascii="Symbol" w:hAnsi="Symbol" w:hint="default"/>
      </w:rPr>
    </w:lvl>
    <w:lvl w:ilvl="4">
      <w:start w:val="1"/>
      <w:numFmt w:val="bullet"/>
      <w:lvlText w:val=""/>
      <w:lvlJc w:val="left"/>
      <w:pPr>
        <w:tabs>
          <w:tab w:val="num" w:pos="2100"/>
        </w:tabs>
        <w:ind w:left="2100"/>
      </w:pPr>
      <w:rPr>
        <w:rFonts w:ascii="Symbol" w:hAnsi="Symbol" w:hint="default"/>
      </w:rPr>
    </w:lvl>
    <w:lvl w:ilvl="5">
      <w:start w:val="1"/>
      <w:numFmt w:val="bullet"/>
      <w:lvlText w:val=""/>
      <w:lvlJc w:val="left"/>
      <w:pPr>
        <w:tabs>
          <w:tab w:val="num" w:pos="2520"/>
        </w:tabs>
        <w:ind w:left="2520"/>
      </w:pPr>
      <w:rPr>
        <w:rFonts w:ascii="Symbol" w:hAnsi="Symbol" w:hint="default"/>
      </w:rPr>
    </w:lvl>
    <w:lvl w:ilvl="6">
      <w:start w:val="1"/>
      <w:numFmt w:val="bullet"/>
      <w:lvlText w:val=""/>
      <w:lvlJc w:val="left"/>
      <w:pPr>
        <w:tabs>
          <w:tab w:val="num" w:pos="2940"/>
        </w:tabs>
        <w:ind w:left="2940"/>
      </w:pPr>
      <w:rPr>
        <w:rFonts w:ascii="Symbol" w:hAnsi="Symbol" w:hint="default"/>
      </w:rPr>
    </w:lvl>
    <w:lvl w:ilvl="7">
      <w:start w:val="1"/>
      <w:numFmt w:val="bullet"/>
      <w:lvlText w:val=""/>
      <w:lvlJc w:val="left"/>
      <w:pPr>
        <w:tabs>
          <w:tab w:val="num" w:pos="3360"/>
        </w:tabs>
        <w:ind w:left="3360"/>
      </w:pPr>
      <w:rPr>
        <w:rFonts w:ascii="Symbol" w:hAnsi="Symbol" w:hint="default"/>
      </w:rPr>
    </w:lvl>
    <w:lvl w:ilvl="8">
      <w:start w:val="1"/>
      <w:numFmt w:val="bullet"/>
      <w:lvlText w:val=""/>
      <w:lvlJc w:val="left"/>
      <w:pPr>
        <w:tabs>
          <w:tab w:val="num" w:pos="3780"/>
        </w:tabs>
        <w:ind w:left="3780"/>
      </w:pPr>
      <w:rPr>
        <w:rFonts w:ascii="Symbol" w:hAnsi="Symbol" w:hint="default"/>
      </w:rPr>
    </w:lvl>
  </w:abstractNum>
  <w:abstractNum w:abstractNumId="15">
    <w:nsid w:val="4B011BA2"/>
    <w:multiLevelType w:val="hybridMultilevel"/>
    <w:tmpl w:val="31D2CC7C"/>
    <w:lvl w:ilvl="0" w:tplc="7AF2F840">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6">
    <w:nsid w:val="562805F9"/>
    <w:multiLevelType w:val="multilevel"/>
    <w:tmpl w:val="191463E2"/>
    <w:lvl w:ilvl="0">
      <w:start w:val="1"/>
      <w:numFmt w:val="bullet"/>
      <w:lvlText w:val=""/>
      <w:lvlPicBulletId w:val="0"/>
      <w:lvlJc w:val="left"/>
      <w:pPr>
        <w:tabs>
          <w:tab w:val="num" w:pos="420"/>
        </w:tabs>
        <w:ind w:left="420"/>
      </w:pPr>
      <w:rPr>
        <w:rFonts w:ascii="Symbol" w:hAnsi="Symbol" w:hint="default"/>
      </w:rPr>
    </w:lvl>
    <w:lvl w:ilvl="1">
      <w:start w:val="1"/>
      <w:numFmt w:val="bullet"/>
      <w:lvlText w:val=""/>
      <w:lvlJc w:val="left"/>
      <w:pPr>
        <w:tabs>
          <w:tab w:val="num" w:pos="840"/>
        </w:tabs>
        <w:ind w:left="840"/>
      </w:pPr>
      <w:rPr>
        <w:rFonts w:ascii="Symbol" w:hAnsi="Symbol" w:hint="default"/>
      </w:rPr>
    </w:lvl>
    <w:lvl w:ilvl="2">
      <w:start w:val="1"/>
      <w:numFmt w:val="bullet"/>
      <w:lvlText w:val=""/>
      <w:lvlJc w:val="left"/>
      <w:pPr>
        <w:tabs>
          <w:tab w:val="num" w:pos="1260"/>
        </w:tabs>
        <w:ind w:left="1260"/>
      </w:pPr>
      <w:rPr>
        <w:rFonts w:ascii="Symbol" w:hAnsi="Symbol" w:hint="default"/>
      </w:rPr>
    </w:lvl>
    <w:lvl w:ilvl="3">
      <w:start w:val="1"/>
      <w:numFmt w:val="bullet"/>
      <w:lvlText w:val=""/>
      <w:lvlJc w:val="left"/>
      <w:pPr>
        <w:tabs>
          <w:tab w:val="num" w:pos="1680"/>
        </w:tabs>
        <w:ind w:left="1680"/>
      </w:pPr>
      <w:rPr>
        <w:rFonts w:ascii="Symbol" w:hAnsi="Symbol" w:hint="default"/>
      </w:rPr>
    </w:lvl>
    <w:lvl w:ilvl="4">
      <w:start w:val="1"/>
      <w:numFmt w:val="bullet"/>
      <w:lvlText w:val=""/>
      <w:lvlJc w:val="left"/>
      <w:pPr>
        <w:tabs>
          <w:tab w:val="num" w:pos="2100"/>
        </w:tabs>
        <w:ind w:left="2100"/>
      </w:pPr>
      <w:rPr>
        <w:rFonts w:ascii="Symbol" w:hAnsi="Symbol" w:hint="default"/>
      </w:rPr>
    </w:lvl>
    <w:lvl w:ilvl="5">
      <w:start w:val="1"/>
      <w:numFmt w:val="bullet"/>
      <w:lvlText w:val=""/>
      <w:lvlJc w:val="left"/>
      <w:pPr>
        <w:tabs>
          <w:tab w:val="num" w:pos="2520"/>
        </w:tabs>
        <w:ind w:left="2520"/>
      </w:pPr>
      <w:rPr>
        <w:rFonts w:ascii="Symbol" w:hAnsi="Symbol" w:hint="default"/>
      </w:rPr>
    </w:lvl>
    <w:lvl w:ilvl="6">
      <w:start w:val="1"/>
      <w:numFmt w:val="bullet"/>
      <w:lvlText w:val=""/>
      <w:lvlJc w:val="left"/>
      <w:pPr>
        <w:tabs>
          <w:tab w:val="num" w:pos="2940"/>
        </w:tabs>
        <w:ind w:left="2940"/>
      </w:pPr>
      <w:rPr>
        <w:rFonts w:ascii="Symbol" w:hAnsi="Symbol" w:hint="default"/>
      </w:rPr>
    </w:lvl>
    <w:lvl w:ilvl="7">
      <w:start w:val="1"/>
      <w:numFmt w:val="bullet"/>
      <w:lvlText w:val=""/>
      <w:lvlJc w:val="left"/>
      <w:pPr>
        <w:tabs>
          <w:tab w:val="num" w:pos="3360"/>
        </w:tabs>
        <w:ind w:left="3360"/>
      </w:pPr>
      <w:rPr>
        <w:rFonts w:ascii="Symbol" w:hAnsi="Symbol" w:hint="default"/>
      </w:rPr>
    </w:lvl>
    <w:lvl w:ilvl="8">
      <w:start w:val="1"/>
      <w:numFmt w:val="bullet"/>
      <w:lvlText w:val=""/>
      <w:lvlJc w:val="left"/>
      <w:pPr>
        <w:tabs>
          <w:tab w:val="num" w:pos="3780"/>
        </w:tabs>
        <w:ind w:left="3780"/>
      </w:pPr>
      <w:rPr>
        <w:rFonts w:ascii="Symbol" w:hAnsi="Symbol" w:hint="default"/>
      </w:rPr>
    </w:lvl>
  </w:abstractNum>
  <w:num w:numId="1">
    <w:abstractNumId w:val="10"/>
  </w:num>
  <w:num w:numId="2">
    <w:abstractNumId w:val="16"/>
  </w:num>
  <w:num w:numId="3">
    <w:abstractNumId w:val="14"/>
  </w:num>
  <w:num w:numId="4">
    <w:abstractNumId w:val="11"/>
  </w:num>
  <w:num w:numId="5">
    <w:abstractNumId w:val="12"/>
  </w:num>
  <w:num w:numId="6">
    <w:abstractNumId w:val="15"/>
  </w:num>
  <w:num w:numId="7">
    <w:abstractNumId w:val="13"/>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4EF4"/>
    <w:rsid w:val="00006F83"/>
    <w:rsid w:val="00007F47"/>
    <w:rsid w:val="00022BE0"/>
    <w:rsid w:val="0003350B"/>
    <w:rsid w:val="00036E99"/>
    <w:rsid w:val="00042234"/>
    <w:rsid w:val="00047213"/>
    <w:rsid w:val="00052D14"/>
    <w:rsid w:val="0005784C"/>
    <w:rsid w:val="00060657"/>
    <w:rsid w:val="00060C53"/>
    <w:rsid w:val="00063F54"/>
    <w:rsid w:val="0006596A"/>
    <w:rsid w:val="00072544"/>
    <w:rsid w:val="00085A70"/>
    <w:rsid w:val="00087C91"/>
    <w:rsid w:val="00095DBD"/>
    <w:rsid w:val="000A13C7"/>
    <w:rsid w:val="000A41D1"/>
    <w:rsid w:val="000B0C4B"/>
    <w:rsid w:val="000B16DF"/>
    <w:rsid w:val="000B27FC"/>
    <w:rsid w:val="000B4253"/>
    <w:rsid w:val="000B4836"/>
    <w:rsid w:val="000D1EF7"/>
    <w:rsid w:val="000D7F0F"/>
    <w:rsid w:val="000E5165"/>
    <w:rsid w:val="000E7792"/>
    <w:rsid w:val="00103870"/>
    <w:rsid w:val="001249DC"/>
    <w:rsid w:val="00125A0D"/>
    <w:rsid w:val="0013008C"/>
    <w:rsid w:val="0015306B"/>
    <w:rsid w:val="001542A4"/>
    <w:rsid w:val="0016494D"/>
    <w:rsid w:val="001721BE"/>
    <w:rsid w:val="0017225D"/>
    <w:rsid w:val="00173B4A"/>
    <w:rsid w:val="00176E53"/>
    <w:rsid w:val="00184ABE"/>
    <w:rsid w:val="001922C8"/>
    <w:rsid w:val="00193E06"/>
    <w:rsid w:val="001B4C4B"/>
    <w:rsid w:val="001C137F"/>
    <w:rsid w:val="001C31D9"/>
    <w:rsid w:val="001D6CBE"/>
    <w:rsid w:val="001E3B2D"/>
    <w:rsid w:val="001E6A47"/>
    <w:rsid w:val="001F54CF"/>
    <w:rsid w:val="001F77A8"/>
    <w:rsid w:val="00210042"/>
    <w:rsid w:val="002107C0"/>
    <w:rsid w:val="00210D80"/>
    <w:rsid w:val="00211351"/>
    <w:rsid w:val="00225AB7"/>
    <w:rsid w:val="00225E09"/>
    <w:rsid w:val="00237D3E"/>
    <w:rsid w:val="002437DD"/>
    <w:rsid w:val="00252757"/>
    <w:rsid w:val="00266C37"/>
    <w:rsid w:val="00277022"/>
    <w:rsid w:val="00277EE6"/>
    <w:rsid w:val="00283CCF"/>
    <w:rsid w:val="002902FC"/>
    <w:rsid w:val="002941D2"/>
    <w:rsid w:val="002946B8"/>
    <w:rsid w:val="002A14CB"/>
    <w:rsid w:val="002A22E1"/>
    <w:rsid w:val="002B50A2"/>
    <w:rsid w:val="002B6D74"/>
    <w:rsid w:val="002D106D"/>
    <w:rsid w:val="002D1428"/>
    <w:rsid w:val="002D2FD3"/>
    <w:rsid w:val="002D624D"/>
    <w:rsid w:val="002E4410"/>
    <w:rsid w:val="002E70DB"/>
    <w:rsid w:val="002F1D52"/>
    <w:rsid w:val="002F71F4"/>
    <w:rsid w:val="00302DAC"/>
    <w:rsid w:val="00304EF4"/>
    <w:rsid w:val="003050BF"/>
    <w:rsid w:val="00305F88"/>
    <w:rsid w:val="003118D7"/>
    <w:rsid w:val="00323DF1"/>
    <w:rsid w:val="003246ED"/>
    <w:rsid w:val="00330A77"/>
    <w:rsid w:val="00331053"/>
    <w:rsid w:val="00332420"/>
    <w:rsid w:val="00342C22"/>
    <w:rsid w:val="00356C0C"/>
    <w:rsid w:val="00365A54"/>
    <w:rsid w:val="00380AD8"/>
    <w:rsid w:val="0038746A"/>
    <w:rsid w:val="003949F0"/>
    <w:rsid w:val="003B24D3"/>
    <w:rsid w:val="003B6B4B"/>
    <w:rsid w:val="003B7328"/>
    <w:rsid w:val="003D14F6"/>
    <w:rsid w:val="003E2C66"/>
    <w:rsid w:val="003E4457"/>
    <w:rsid w:val="003F6BE6"/>
    <w:rsid w:val="0041479A"/>
    <w:rsid w:val="00415898"/>
    <w:rsid w:val="00430C53"/>
    <w:rsid w:val="00442147"/>
    <w:rsid w:val="004421D4"/>
    <w:rsid w:val="00445BE9"/>
    <w:rsid w:val="00452D5B"/>
    <w:rsid w:val="004574EC"/>
    <w:rsid w:val="00457D7F"/>
    <w:rsid w:val="0046345A"/>
    <w:rsid w:val="00473EDC"/>
    <w:rsid w:val="0047700D"/>
    <w:rsid w:val="00477928"/>
    <w:rsid w:val="0048171B"/>
    <w:rsid w:val="00481821"/>
    <w:rsid w:val="004858AD"/>
    <w:rsid w:val="00497153"/>
    <w:rsid w:val="0049725E"/>
    <w:rsid w:val="004A043D"/>
    <w:rsid w:val="004B3BEC"/>
    <w:rsid w:val="004B5A13"/>
    <w:rsid w:val="004B66EC"/>
    <w:rsid w:val="004C7FA1"/>
    <w:rsid w:val="004D0628"/>
    <w:rsid w:val="004E29EB"/>
    <w:rsid w:val="005013E1"/>
    <w:rsid w:val="00520E47"/>
    <w:rsid w:val="005215C0"/>
    <w:rsid w:val="00531322"/>
    <w:rsid w:val="00533EDC"/>
    <w:rsid w:val="005354FA"/>
    <w:rsid w:val="00540939"/>
    <w:rsid w:val="005410AC"/>
    <w:rsid w:val="00550938"/>
    <w:rsid w:val="00552749"/>
    <w:rsid w:val="00557216"/>
    <w:rsid w:val="00563E86"/>
    <w:rsid w:val="00564861"/>
    <w:rsid w:val="00567BA4"/>
    <w:rsid w:val="00572A64"/>
    <w:rsid w:val="00580D23"/>
    <w:rsid w:val="00587A5B"/>
    <w:rsid w:val="005B5507"/>
    <w:rsid w:val="005B5F38"/>
    <w:rsid w:val="005B74C3"/>
    <w:rsid w:val="005C22F6"/>
    <w:rsid w:val="005E3C46"/>
    <w:rsid w:val="005E4865"/>
    <w:rsid w:val="005E7E15"/>
    <w:rsid w:val="00627DD8"/>
    <w:rsid w:val="00633020"/>
    <w:rsid w:val="00633516"/>
    <w:rsid w:val="0063799A"/>
    <w:rsid w:val="00644CB3"/>
    <w:rsid w:val="00653391"/>
    <w:rsid w:val="006564F9"/>
    <w:rsid w:val="006566EE"/>
    <w:rsid w:val="00657DF1"/>
    <w:rsid w:val="006607C9"/>
    <w:rsid w:val="00662B51"/>
    <w:rsid w:val="00670166"/>
    <w:rsid w:val="0067216F"/>
    <w:rsid w:val="006831B8"/>
    <w:rsid w:val="00685DB6"/>
    <w:rsid w:val="00697A36"/>
    <w:rsid w:val="006A1FAE"/>
    <w:rsid w:val="006A774A"/>
    <w:rsid w:val="006C3769"/>
    <w:rsid w:val="006C528D"/>
    <w:rsid w:val="006C6495"/>
    <w:rsid w:val="006E0041"/>
    <w:rsid w:val="006E6EAA"/>
    <w:rsid w:val="006F0DF2"/>
    <w:rsid w:val="006F4894"/>
    <w:rsid w:val="006F55C2"/>
    <w:rsid w:val="006F70BD"/>
    <w:rsid w:val="00701F3F"/>
    <w:rsid w:val="00706721"/>
    <w:rsid w:val="007075AD"/>
    <w:rsid w:val="00711BB8"/>
    <w:rsid w:val="0072065B"/>
    <w:rsid w:val="00723F94"/>
    <w:rsid w:val="00724163"/>
    <w:rsid w:val="007328ED"/>
    <w:rsid w:val="007355FE"/>
    <w:rsid w:val="007413B8"/>
    <w:rsid w:val="0074240F"/>
    <w:rsid w:val="00745B59"/>
    <w:rsid w:val="00755AD0"/>
    <w:rsid w:val="007668CE"/>
    <w:rsid w:val="00771B36"/>
    <w:rsid w:val="00784144"/>
    <w:rsid w:val="00786170"/>
    <w:rsid w:val="007912A7"/>
    <w:rsid w:val="00791C89"/>
    <w:rsid w:val="0079770D"/>
    <w:rsid w:val="007B0C78"/>
    <w:rsid w:val="007C67E5"/>
    <w:rsid w:val="007C6AF3"/>
    <w:rsid w:val="007C7D16"/>
    <w:rsid w:val="007E4B21"/>
    <w:rsid w:val="007E6EA2"/>
    <w:rsid w:val="007E76CD"/>
    <w:rsid w:val="007F622F"/>
    <w:rsid w:val="0081016B"/>
    <w:rsid w:val="00817F7D"/>
    <w:rsid w:val="00824733"/>
    <w:rsid w:val="0083508C"/>
    <w:rsid w:val="0085231E"/>
    <w:rsid w:val="008529A5"/>
    <w:rsid w:val="00853F35"/>
    <w:rsid w:val="0086494B"/>
    <w:rsid w:val="00872312"/>
    <w:rsid w:val="008802D3"/>
    <w:rsid w:val="008831E3"/>
    <w:rsid w:val="00884E1A"/>
    <w:rsid w:val="008A7F2B"/>
    <w:rsid w:val="008B067B"/>
    <w:rsid w:val="008D370F"/>
    <w:rsid w:val="008E05AA"/>
    <w:rsid w:val="008E783E"/>
    <w:rsid w:val="008F0409"/>
    <w:rsid w:val="008F328F"/>
    <w:rsid w:val="0090577B"/>
    <w:rsid w:val="00914F3F"/>
    <w:rsid w:val="00921E04"/>
    <w:rsid w:val="00922BD9"/>
    <w:rsid w:val="00924F31"/>
    <w:rsid w:val="00932D8F"/>
    <w:rsid w:val="00934D82"/>
    <w:rsid w:val="00947D10"/>
    <w:rsid w:val="009508AD"/>
    <w:rsid w:val="009540E3"/>
    <w:rsid w:val="00954E41"/>
    <w:rsid w:val="00956723"/>
    <w:rsid w:val="00965408"/>
    <w:rsid w:val="00970AD9"/>
    <w:rsid w:val="00982FF9"/>
    <w:rsid w:val="009967C3"/>
    <w:rsid w:val="00997BBE"/>
    <w:rsid w:val="009A2142"/>
    <w:rsid w:val="009A3B6A"/>
    <w:rsid w:val="009B5AC9"/>
    <w:rsid w:val="009B6F89"/>
    <w:rsid w:val="009E0C72"/>
    <w:rsid w:val="00A10599"/>
    <w:rsid w:val="00A148BB"/>
    <w:rsid w:val="00A1763E"/>
    <w:rsid w:val="00A33231"/>
    <w:rsid w:val="00A448EF"/>
    <w:rsid w:val="00A4539A"/>
    <w:rsid w:val="00A46A85"/>
    <w:rsid w:val="00A51C88"/>
    <w:rsid w:val="00A561E0"/>
    <w:rsid w:val="00A6046D"/>
    <w:rsid w:val="00A62E98"/>
    <w:rsid w:val="00A65C13"/>
    <w:rsid w:val="00A7746B"/>
    <w:rsid w:val="00A825D1"/>
    <w:rsid w:val="00A84794"/>
    <w:rsid w:val="00A94DCF"/>
    <w:rsid w:val="00A97A74"/>
    <w:rsid w:val="00AA2164"/>
    <w:rsid w:val="00AA51F5"/>
    <w:rsid w:val="00AA619E"/>
    <w:rsid w:val="00AE0D79"/>
    <w:rsid w:val="00AE7091"/>
    <w:rsid w:val="00AF5499"/>
    <w:rsid w:val="00AF5983"/>
    <w:rsid w:val="00B24128"/>
    <w:rsid w:val="00B354C9"/>
    <w:rsid w:val="00B406F9"/>
    <w:rsid w:val="00B41B94"/>
    <w:rsid w:val="00B46442"/>
    <w:rsid w:val="00B5363B"/>
    <w:rsid w:val="00B55217"/>
    <w:rsid w:val="00B5526A"/>
    <w:rsid w:val="00B6451F"/>
    <w:rsid w:val="00B67516"/>
    <w:rsid w:val="00B90DDB"/>
    <w:rsid w:val="00B96FE7"/>
    <w:rsid w:val="00B97F44"/>
    <w:rsid w:val="00BA3429"/>
    <w:rsid w:val="00BA3A9B"/>
    <w:rsid w:val="00BA3D91"/>
    <w:rsid w:val="00BB297F"/>
    <w:rsid w:val="00BC0CA0"/>
    <w:rsid w:val="00BD447C"/>
    <w:rsid w:val="00BE2F31"/>
    <w:rsid w:val="00BE31B4"/>
    <w:rsid w:val="00BE401E"/>
    <w:rsid w:val="00BE6D07"/>
    <w:rsid w:val="00BE724B"/>
    <w:rsid w:val="00BF3D71"/>
    <w:rsid w:val="00BF3DDF"/>
    <w:rsid w:val="00BF7D2E"/>
    <w:rsid w:val="00C05D77"/>
    <w:rsid w:val="00C15CCE"/>
    <w:rsid w:val="00C1742A"/>
    <w:rsid w:val="00C2488B"/>
    <w:rsid w:val="00C319E1"/>
    <w:rsid w:val="00C35258"/>
    <w:rsid w:val="00C42059"/>
    <w:rsid w:val="00C5277D"/>
    <w:rsid w:val="00C56A9D"/>
    <w:rsid w:val="00C821CB"/>
    <w:rsid w:val="00C821D4"/>
    <w:rsid w:val="00C938C6"/>
    <w:rsid w:val="00C97A5E"/>
    <w:rsid w:val="00CA5D63"/>
    <w:rsid w:val="00CA7CBF"/>
    <w:rsid w:val="00CC2E25"/>
    <w:rsid w:val="00CC35FA"/>
    <w:rsid w:val="00CC3867"/>
    <w:rsid w:val="00CD3C82"/>
    <w:rsid w:val="00CD76FE"/>
    <w:rsid w:val="00CE1F2D"/>
    <w:rsid w:val="00CE2852"/>
    <w:rsid w:val="00CE3685"/>
    <w:rsid w:val="00CE3766"/>
    <w:rsid w:val="00CE38BC"/>
    <w:rsid w:val="00CF5F45"/>
    <w:rsid w:val="00D06D63"/>
    <w:rsid w:val="00D0725A"/>
    <w:rsid w:val="00D1194D"/>
    <w:rsid w:val="00D15E4B"/>
    <w:rsid w:val="00D2238E"/>
    <w:rsid w:val="00D35018"/>
    <w:rsid w:val="00D456BA"/>
    <w:rsid w:val="00D45EF5"/>
    <w:rsid w:val="00D745F7"/>
    <w:rsid w:val="00D82A29"/>
    <w:rsid w:val="00D87683"/>
    <w:rsid w:val="00D915F7"/>
    <w:rsid w:val="00D92588"/>
    <w:rsid w:val="00DA67C1"/>
    <w:rsid w:val="00DC008D"/>
    <w:rsid w:val="00DC1ADB"/>
    <w:rsid w:val="00DD2EEE"/>
    <w:rsid w:val="00DE1635"/>
    <w:rsid w:val="00DE387A"/>
    <w:rsid w:val="00DE4A23"/>
    <w:rsid w:val="00DE5A03"/>
    <w:rsid w:val="00E1337A"/>
    <w:rsid w:val="00E17338"/>
    <w:rsid w:val="00E178A6"/>
    <w:rsid w:val="00E17ED7"/>
    <w:rsid w:val="00E21B18"/>
    <w:rsid w:val="00E239C4"/>
    <w:rsid w:val="00E31E6D"/>
    <w:rsid w:val="00E32036"/>
    <w:rsid w:val="00E5760C"/>
    <w:rsid w:val="00E57B34"/>
    <w:rsid w:val="00E63C99"/>
    <w:rsid w:val="00E85019"/>
    <w:rsid w:val="00EA189F"/>
    <w:rsid w:val="00EA2551"/>
    <w:rsid w:val="00EA2E85"/>
    <w:rsid w:val="00EB2B29"/>
    <w:rsid w:val="00EB6619"/>
    <w:rsid w:val="00EC392E"/>
    <w:rsid w:val="00EC39D3"/>
    <w:rsid w:val="00EC6448"/>
    <w:rsid w:val="00ED22B1"/>
    <w:rsid w:val="00ED7C1C"/>
    <w:rsid w:val="00EE1B0A"/>
    <w:rsid w:val="00EF2A15"/>
    <w:rsid w:val="00EF3FB7"/>
    <w:rsid w:val="00EF577F"/>
    <w:rsid w:val="00EF756C"/>
    <w:rsid w:val="00F1246D"/>
    <w:rsid w:val="00F1278D"/>
    <w:rsid w:val="00F246E5"/>
    <w:rsid w:val="00F249E1"/>
    <w:rsid w:val="00F31202"/>
    <w:rsid w:val="00F365A6"/>
    <w:rsid w:val="00F372B2"/>
    <w:rsid w:val="00F42F46"/>
    <w:rsid w:val="00F44DDB"/>
    <w:rsid w:val="00F478D9"/>
    <w:rsid w:val="00F5437B"/>
    <w:rsid w:val="00F63E89"/>
    <w:rsid w:val="00F65060"/>
    <w:rsid w:val="00F70CA6"/>
    <w:rsid w:val="00F71ECC"/>
    <w:rsid w:val="00F7301D"/>
    <w:rsid w:val="00F94733"/>
    <w:rsid w:val="00FB694B"/>
    <w:rsid w:val="00FC1ED3"/>
    <w:rsid w:val="00FC70AC"/>
    <w:rsid w:val="00FD0D6C"/>
    <w:rsid w:val="00FD3FF6"/>
    <w:rsid w:val="00FD6EC6"/>
    <w:rsid w:val="00FE7C58"/>
    <w:rsid w:val="00FF6E46"/>
    <w:rsid w:val="00FF759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EF4"/>
    <w:pPr>
      <w:widowControl w:val="0"/>
      <w:jc w:val="both"/>
    </w:pPr>
    <w:rPr>
      <w:rFonts w:ascii="Times New Roman" w:hAnsi="Times New Roman"/>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04EF4"/>
    <w:rPr>
      <w:kern w:val="0"/>
      <w:sz w:val="18"/>
      <w:szCs w:val="18"/>
    </w:rPr>
  </w:style>
  <w:style w:type="character" w:customStyle="1" w:styleId="BalloonTextChar">
    <w:name w:val="Balloon Text Char"/>
    <w:basedOn w:val="DefaultParagraphFont"/>
    <w:link w:val="BalloonText"/>
    <w:uiPriority w:val="99"/>
    <w:semiHidden/>
    <w:locked/>
    <w:rsid w:val="00304EF4"/>
    <w:rPr>
      <w:rFonts w:ascii="Times New Roman" w:eastAsia="宋体" w:hAnsi="Times New Roman" w:cs="Times New Roman"/>
      <w:sz w:val="18"/>
    </w:rPr>
  </w:style>
  <w:style w:type="paragraph" w:styleId="Header">
    <w:name w:val="header"/>
    <w:basedOn w:val="Normal"/>
    <w:link w:val="HeaderChar"/>
    <w:uiPriority w:val="99"/>
    <w:rsid w:val="00A1763E"/>
    <w:pPr>
      <w:pBdr>
        <w:bottom w:val="single" w:sz="6" w:space="1" w:color="auto"/>
      </w:pBdr>
      <w:tabs>
        <w:tab w:val="center" w:pos="4153"/>
        <w:tab w:val="right" w:pos="8306"/>
      </w:tabs>
      <w:snapToGrid w:val="0"/>
      <w:jc w:val="center"/>
    </w:pPr>
    <w:rPr>
      <w:kern w:val="0"/>
      <w:sz w:val="18"/>
      <w:szCs w:val="18"/>
    </w:rPr>
  </w:style>
  <w:style w:type="character" w:customStyle="1" w:styleId="HeaderChar">
    <w:name w:val="Header Char"/>
    <w:basedOn w:val="DefaultParagraphFont"/>
    <w:link w:val="Header"/>
    <w:uiPriority w:val="99"/>
    <w:semiHidden/>
    <w:locked/>
    <w:rsid w:val="00F44DDB"/>
    <w:rPr>
      <w:rFonts w:ascii="Times New Roman" w:hAnsi="Times New Roman" w:cs="Times New Roman"/>
      <w:sz w:val="18"/>
    </w:rPr>
  </w:style>
  <w:style w:type="paragraph" w:styleId="Footer">
    <w:name w:val="footer"/>
    <w:basedOn w:val="Normal"/>
    <w:link w:val="FooterChar"/>
    <w:uiPriority w:val="99"/>
    <w:rsid w:val="00A1763E"/>
    <w:pPr>
      <w:tabs>
        <w:tab w:val="center" w:pos="4153"/>
        <w:tab w:val="right" w:pos="8306"/>
      </w:tabs>
      <w:snapToGrid w:val="0"/>
      <w:jc w:val="left"/>
    </w:pPr>
    <w:rPr>
      <w:kern w:val="0"/>
      <w:sz w:val="18"/>
      <w:szCs w:val="18"/>
    </w:rPr>
  </w:style>
  <w:style w:type="character" w:customStyle="1" w:styleId="FooterChar">
    <w:name w:val="Footer Char"/>
    <w:basedOn w:val="DefaultParagraphFont"/>
    <w:link w:val="Footer"/>
    <w:uiPriority w:val="99"/>
    <w:semiHidden/>
    <w:locked/>
    <w:rsid w:val="00F44DDB"/>
    <w:rPr>
      <w:rFonts w:ascii="Times New Roman" w:hAnsi="Times New Roman" w:cs="Times New Roman"/>
      <w:sz w:val="18"/>
    </w:rPr>
  </w:style>
  <w:style w:type="character" w:styleId="Hyperlink">
    <w:name w:val="Hyperlink"/>
    <w:basedOn w:val="DefaultParagraphFont"/>
    <w:uiPriority w:val="99"/>
    <w:rsid w:val="003949F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zelotes.cn"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zelotes.cn/en/InfoPages_106.htm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zelotes.cn/en/InfoPages_106.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it@zelotes.cn" TargetMode="External"/><Relationship Id="rId28" Type="http://schemas.openxmlformats.org/officeDocument/2006/relationships/footer" Target="footer1.xml"/><Relationship Id="rId10" Type="http://schemas.openxmlformats.org/officeDocument/2006/relationships/hyperlink" Target="mailto:it@zelotes.cn" TargetMode="External"/><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AppData/Roaming/Tencent/Users/104787553/QQ/WinTemp/RichOle/U2)U4W%5b7)6DR00~U3U1VL4P.png" TargetMode="External"/><Relationship Id="rId14" Type="http://schemas.openxmlformats.org/officeDocument/2006/relationships/image" Target="media/image7.jpeg"/><Relationship Id="rId22" Type="http://schemas.openxmlformats.org/officeDocument/2006/relationships/hyperlink" Target="http://www.zelotes.cn/en/InfoPages_106.html" TargetMode="External"/><Relationship Id="rId27" Type="http://schemas.openxmlformats.org/officeDocument/2006/relationships/header" Target="header2.xml"/><Relationship Id="rId30"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721</TotalTime>
  <Pages>24</Pages>
  <Words>4332</Words>
  <Characters>24694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176</cp:revision>
  <dcterms:created xsi:type="dcterms:W3CDTF">2019-11-01T07:08:00Z</dcterms:created>
  <dcterms:modified xsi:type="dcterms:W3CDTF">2022-11-20T13:19:00Z</dcterms:modified>
</cp:coreProperties>
</file>